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464"/>
      </w:tblGrid>
      <w:tr w:rsidR="0055052A" w:rsidRPr="00E530EC" w:rsidTr="005527BB">
        <w:tc>
          <w:tcPr>
            <w:tcW w:w="3850" w:type="dxa"/>
            <w:tcBorders>
              <w:top w:val="nil"/>
              <w:left w:val="nil"/>
              <w:bottom w:val="nil"/>
              <w:right w:val="nil"/>
            </w:tcBorders>
          </w:tcPr>
          <w:p w:rsidR="0055052A" w:rsidRPr="00CB615E" w:rsidRDefault="00171535" w:rsidP="005527BB">
            <w:pPr>
              <w:jc w:val="cente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93676</wp:posOffset>
                      </wp:positionH>
                      <wp:positionV relativeFrom="paragraph">
                        <wp:posOffset>-411977</wp:posOffset>
                      </wp:positionV>
                      <wp:extent cx="1610139" cy="298174"/>
                      <wp:effectExtent l="0" t="0" r="2857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139" cy="298174"/>
                              </a:xfrm>
                              <a:prstGeom prst="rect">
                                <a:avLst/>
                              </a:prstGeom>
                              <a:solidFill>
                                <a:srgbClr val="FFFFFF"/>
                              </a:solidFill>
                              <a:ln w="9525">
                                <a:solidFill>
                                  <a:srgbClr val="000000"/>
                                </a:solidFill>
                                <a:miter lim="800000"/>
                                <a:headEnd/>
                                <a:tailEnd/>
                              </a:ln>
                            </wps:spPr>
                            <wps:txbx>
                              <w:txbxContent>
                                <w:p w:rsidR="0055052A" w:rsidRPr="00FD3175" w:rsidRDefault="0055052A" w:rsidP="0055052A">
                                  <w:pPr>
                                    <w:rPr>
                                      <w:b/>
                                    </w:rPr>
                                  </w:pPr>
                                  <w:r w:rsidRPr="00FD3175">
                                    <w:rPr>
                                      <w:b/>
                                    </w:rPr>
                                    <w:t>MẪU A3</w:t>
                                  </w:r>
                                  <w:r w:rsidR="00FD3175" w:rsidRPr="00FD3175">
                                    <w:rPr>
                                      <w:b/>
                                    </w:rPr>
                                    <w:t xml:space="preserve"> (THCS)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pt;margin-top:-32.45pt;width:126.8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">
                      <v:textbox>
                        <w:txbxContent>
                          <w:p w:rsidR="0055052A" w:rsidRPr="00FD3175" w:rsidRDefault="0055052A" w:rsidP="0055052A">
                            <w:pPr>
                              <w:rPr>
                                <w:b/>
                              </w:rPr>
                            </w:pPr>
                            <w:r w:rsidRPr="00FD3175">
                              <w:rPr>
                                <w:b/>
                              </w:rPr>
                              <w:t>MẪU A3</w:t>
                            </w:r>
                            <w:r w:rsidR="00FD3175" w:rsidRPr="00FD3175">
                              <w:rPr>
                                <w:b/>
                              </w:rPr>
                              <w:t xml:space="preserve"> (THCS)</w:t>
                            </w:r>
                          </w:p>
                        </w:txbxContent>
                      </v:textbox>
                    </v:shape>
                  </w:pict>
                </mc:Fallback>
              </mc:AlternateContent>
            </w:r>
            <w:r w:rsidR="0055052A" w:rsidRPr="00CB615E">
              <w:rPr>
                <w:sz w:val="24"/>
                <w:szCs w:val="24"/>
              </w:rPr>
              <w:t>ỦY BAN NHÂN DÂN QUẬN 10</w:t>
            </w:r>
          </w:p>
          <w:p w:rsidR="0055052A" w:rsidRPr="00CB615E" w:rsidRDefault="0055052A" w:rsidP="005527BB">
            <w:pPr>
              <w:jc w:val="center"/>
              <w:rPr>
                <w:b/>
                <w:sz w:val="24"/>
                <w:szCs w:val="24"/>
              </w:rPr>
            </w:pPr>
            <w:r w:rsidRPr="00CB615E">
              <w:rPr>
                <w:b/>
                <w:sz w:val="24"/>
                <w:szCs w:val="24"/>
              </w:rPr>
              <w:t xml:space="preserve">PHÒNG GIÁO DỤC ĐÀO TẠO </w:t>
            </w:r>
          </w:p>
          <w:p w:rsidR="0055052A" w:rsidRPr="00CB615E" w:rsidRDefault="00171535" w:rsidP="005527BB">
            <w:pPr>
              <w:jc w:val="center"/>
              <w:rPr>
                <w:b/>
                <w:sz w:val="24"/>
                <w:szCs w:val="24"/>
              </w:rPr>
            </w:pPr>
            <w:r>
              <w:rPr>
                <w:noProof/>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403860</wp:posOffset>
                      </wp:positionH>
                      <wp:positionV relativeFrom="paragraph">
                        <wp:posOffset>26669</wp:posOffset>
                      </wp:positionV>
                      <wp:extent cx="1321435"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8951"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pt,2.1pt" to="13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IhGwIAADY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" strokeweight=".25pt"/>
                  </w:pict>
                </mc:Fallback>
              </mc:AlternateContent>
            </w:r>
          </w:p>
        </w:tc>
        <w:tc>
          <w:tcPr>
            <w:tcW w:w="6464" w:type="dxa"/>
            <w:tcBorders>
              <w:top w:val="nil"/>
              <w:left w:val="nil"/>
              <w:bottom w:val="nil"/>
              <w:right w:val="nil"/>
            </w:tcBorders>
          </w:tcPr>
          <w:p w:rsidR="0055052A" w:rsidRPr="00CB615E" w:rsidRDefault="0055052A" w:rsidP="005527BB">
            <w:pPr>
              <w:jc w:val="center"/>
              <w:rPr>
                <w:b/>
                <w:sz w:val="24"/>
                <w:szCs w:val="24"/>
              </w:rPr>
            </w:pPr>
            <w:r w:rsidRPr="00CB615E">
              <w:rPr>
                <w:b/>
                <w:sz w:val="24"/>
                <w:szCs w:val="24"/>
              </w:rPr>
              <w:t>CỘNG HÒA XÃ HỘI CHỦ NGHĨA VIỆT NAM</w:t>
            </w:r>
          </w:p>
          <w:p w:rsidR="0055052A" w:rsidRPr="00CB615E" w:rsidRDefault="0055052A" w:rsidP="005527BB">
            <w:pPr>
              <w:jc w:val="center"/>
              <w:rPr>
                <w:b/>
                <w:sz w:val="26"/>
                <w:szCs w:val="26"/>
              </w:rPr>
            </w:pPr>
            <w:r w:rsidRPr="00CB615E">
              <w:rPr>
                <w:b/>
                <w:sz w:val="26"/>
                <w:szCs w:val="26"/>
              </w:rPr>
              <w:t>Độc lập – Tự do – Hạnh phúc</w:t>
            </w:r>
          </w:p>
          <w:p w:rsidR="0055052A" w:rsidRPr="00CB615E" w:rsidRDefault="00171535" w:rsidP="005527BB">
            <w:pPr>
              <w:jc w:val="center"/>
              <w:rPr>
                <w:i/>
                <w:sz w:val="24"/>
                <w:szCs w:val="24"/>
              </w:rPr>
            </w:pPr>
            <w:r>
              <w:rPr>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1029335</wp:posOffset>
                      </wp:positionH>
                      <wp:positionV relativeFrom="paragraph">
                        <wp:posOffset>12064</wp:posOffset>
                      </wp:positionV>
                      <wp:extent cx="19361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8C4E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05pt,.95pt" to="2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xHAIAADYEAAAOAAAAZHJzL2Uyb0RvYy54bWysU8GO2jAQvVfqP1i+QwhkKU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" strokeweight=".25pt"/>
                  </w:pict>
                </mc:Fallback>
              </mc:AlternateContent>
            </w:r>
          </w:p>
        </w:tc>
      </w:tr>
    </w:tbl>
    <w:p w:rsidR="0055052A" w:rsidRPr="00FD7554" w:rsidRDefault="0055052A" w:rsidP="0055052A">
      <w:pPr>
        <w:ind w:right="-144"/>
        <w:jc w:val="center"/>
        <w:rPr>
          <w:b/>
          <w:bCs/>
        </w:rPr>
      </w:pPr>
      <w:r w:rsidRPr="00FD7554">
        <w:rPr>
          <w:b/>
          <w:bCs/>
        </w:rPr>
        <w:t>BIÊN BẢN KIỂM TRA THƯ VIỆN TRƯỜNG HỌC</w:t>
      </w:r>
    </w:p>
    <w:p w:rsidR="0055052A" w:rsidRPr="00FD7554" w:rsidRDefault="0055052A" w:rsidP="0055052A">
      <w:pPr>
        <w:ind w:right="-144"/>
        <w:jc w:val="center"/>
        <w:rPr>
          <w:sz w:val="26"/>
          <w:szCs w:val="26"/>
        </w:rPr>
      </w:pPr>
      <w:r w:rsidRPr="00FD7554">
        <w:rPr>
          <w:i/>
          <w:iCs/>
          <w:sz w:val="26"/>
          <w:szCs w:val="26"/>
        </w:rPr>
        <w:t>(Theo QĐ số 01/2003/QĐ-BG&amp;ĐT ngày 02/01/2003)</w:t>
      </w:r>
    </w:p>
    <w:p w:rsidR="0055052A" w:rsidRDefault="0055052A" w:rsidP="0055052A">
      <w:pPr>
        <w:tabs>
          <w:tab w:val="left" w:leader="dot" w:pos="6379"/>
          <w:tab w:val="left" w:leader="dot" w:pos="9356"/>
        </w:tabs>
        <w:jc w:val="both"/>
      </w:pPr>
    </w:p>
    <w:p w:rsidR="0055052A" w:rsidRDefault="0055052A" w:rsidP="0055052A">
      <w:pPr>
        <w:tabs>
          <w:tab w:val="left" w:leader="dot" w:pos="6379"/>
        </w:tabs>
        <w:spacing w:line="360" w:lineRule="auto"/>
        <w:ind w:right="-173"/>
        <w:jc w:val="both"/>
      </w:pPr>
      <w:r w:rsidRPr="00BA692E">
        <w:rPr>
          <w:sz w:val="26"/>
          <w:szCs w:val="26"/>
        </w:rPr>
        <w:t xml:space="preserve">Đơn vị được kiểm tra: </w:t>
      </w:r>
      <w:r>
        <w:tab/>
      </w:r>
      <w:r w:rsidRPr="00BA692E">
        <w:rPr>
          <w:sz w:val="26"/>
          <w:szCs w:val="26"/>
        </w:rPr>
        <w:t>Quận/Huyện</w:t>
      </w:r>
      <w:proofErr w:type="gramStart"/>
      <w:r>
        <w:t>:………</w:t>
      </w:r>
      <w:proofErr w:type="gramEnd"/>
      <w:r>
        <w:tab/>
      </w:r>
    </w:p>
    <w:p w:rsidR="0055052A" w:rsidRDefault="0055052A" w:rsidP="00FD3175">
      <w:pPr>
        <w:tabs>
          <w:tab w:val="left" w:leader="dot" w:pos="9356"/>
        </w:tabs>
        <w:spacing w:line="360" w:lineRule="auto"/>
      </w:pPr>
      <w:r w:rsidRPr="00BA692E">
        <w:rPr>
          <w:sz w:val="26"/>
          <w:szCs w:val="26"/>
        </w:rPr>
        <w:t>Ngày kiểm tra:</w:t>
      </w:r>
      <w:r>
        <w:t xml:space="preserve"> </w:t>
      </w:r>
      <w:r>
        <w:tab/>
      </w:r>
    </w:p>
    <w:p w:rsidR="0055052A" w:rsidRDefault="0055052A" w:rsidP="00FD3175">
      <w:pPr>
        <w:tabs>
          <w:tab w:val="left" w:leader="dot" w:pos="9356"/>
        </w:tabs>
        <w:spacing w:line="360" w:lineRule="auto"/>
      </w:pPr>
      <w:r w:rsidRPr="00BA692E">
        <w:rPr>
          <w:sz w:val="26"/>
          <w:szCs w:val="26"/>
        </w:rPr>
        <w:t>Thành phần đoàn kiểm tra</w:t>
      </w:r>
      <w:r>
        <w:t xml:space="preserve">: </w:t>
      </w:r>
      <w:r>
        <w:tab/>
      </w:r>
    </w:p>
    <w:p w:rsidR="0055052A" w:rsidRDefault="0055052A" w:rsidP="0055052A">
      <w:pPr>
        <w:tabs>
          <w:tab w:val="left" w:leader="dot" w:pos="9356"/>
        </w:tabs>
        <w:spacing w:line="360" w:lineRule="auto"/>
        <w:jc w:val="both"/>
      </w:pPr>
      <w:r>
        <w:tab/>
      </w:r>
    </w:p>
    <w:p w:rsidR="0055052A" w:rsidRDefault="0055052A" w:rsidP="0055052A">
      <w:pPr>
        <w:tabs>
          <w:tab w:val="left" w:leader="dot" w:pos="9356"/>
        </w:tabs>
        <w:spacing w:line="360" w:lineRule="auto"/>
        <w:jc w:val="both"/>
      </w:pPr>
      <w:r>
        <w:tab/>
      </w:r>
      <w:r>
        <w:tab/>
      </w:r>
    </w:p>
    <w:p w:rsidR="0055052A" w:rsidRDefault="0055052A" w:rsidP="0055052A">
      <w:pPr>
        <w:tabs>
          <w:tab w:val="left" w:leader="dot" w:pos="9356"/>
        </w:tabs>
        <w:spacing w:line="360" w:lineRule="auto"/>
        <w:jc w:val="both"/>
      </w:pPr>
      <w:r>
        <w:tab/>
      </w:r>
    </w:p>
    <w:p w:rsidR="0055052A" w:rsidRDefault="0055052A" w:rsidP="0055052A">
      <w:pPr>
        <w:tabs>
          <w:tab w:val="left" w:leader="dot" w:pos="9356"/>
        </w:tabs>
        <w:spacing w:line="360" w:lineRule="auto"/>
        <w:jc w:val="both"/>
      </w:pPr>
      <w:r>
        <w:tab/>
      </w:r>
    </w:p>
    <w:p w:rsidR="0055052A" w:rsidRDefault="0055052A" w:rsidP="00FD3175">
      <w:pPr>
        <w:tabs>
          <w:tab w:val="left" w:leader="dot" w:pos="9356"/>
        </w:tabs>
        <w:spacing w:line="360" w:lineRule="auto"/>
      </w:pPr>
      <w:bookmarkStart w:id="0" w:name="_GoBack"/>
      <w:r w:rsidRPr="00BA692E">
        <w:rPr>
          <w:sz w:val="26"/>
          <w:szCs w:val="26"/>
        </w:rPr>
        <w:t>Đại diện nhà trường</w:t>
      </w:r>
      <w:r>
        <w:t xml:space="preserve">: </w:t>
      </w:r>
      <w:bookmarkEnd w:id="0"/>
      <w:r>
        <w:tab/>
      </w:r>
    </w:p>
    <w:p w:rsidR="0055052A" w:rsidRDefault="0055052A" w:rsidP="0055052A">
      <w:pPr>
        <w:tabs>
          <w:tab w:val="left" w:leader="dot" w:pos="9356"/>
        </w:tabs>
        <w:spacing w:line="360" w:lineRule="auto"/>
        <w:jc w:val="both"/>
      </w:pPr>
      <w:r>
        <w:tab/>
      </w:r>
    </w:p>
    <w:p w:rsidR="0055052A" w:rsidRDefault="0055052A" w:rsidP="0055052A">
      <w:pPr>
        <w:tabs>
          <w:tab w:val="left" w:leader="dot" w:pos="9356"/>
        </w:tabs>
        <w:spacing w:line="360" w:lineRule="auto"/>
        <w:jc w:val="both"/>
      </w:pPr>
      <w:r>
        <w:tab/>
      </w:r>
    </w:p>
    <w:p w:rsidR="0055052A" w:rsidRPr="00BA692E" w:rsidRDefault="0055052A" w:rsidP="0055052A">
      <w:pPr>
        <w:tabs>
          <w:tab w:val="right" w:leader="dot" w:pos="2835"/>
          <w:tab w:val="right" w:leader="dot" w:pos="5387"/>
          <w:tab w:val="center" w:pos="7420"/>
          <w:tab w:val="right" w:leader="dot" w:pos="9356"/>
        </w:tabs>
        <w:spacing w:line="360" w:lineRule="auto"/>
        <w:rPr>
          <w:sz w:val="26"/>
          <w:szCs w:val="26"/>
        </w:rPr>
      </w:pPr>
      <w:r w:rsidRPr="00BA692E">
        <w:rPr>
          <w:sz w:val="26"/>
          <w:szCs w:val="26"/>
        </w:rPr>
        <w:t xml:space="preserve">Tổng số lớp:  </w:t>
      </w:r>
      <w:r w:rsidRPr="00CB615E">
        <w:rPr>
          <w:b/>
          <w:sz w:val="26"/>
          <w:szCs w:val="26"/>
        </w:rPr>
        <w:tab/>
      </w:r>
      <w:r w:rsidRPr="00CB615E">
        <w:rPr>
          <w:b/>
          <w:sz w:val="26"/>
          <w:szCs w:val="26"/>
        </w:rPr>
        <w:tab/>
        <w:t xml:space="preserve"> </w:t>
      </w:r>
      <w:r w:rsidRPr="00BA692E">
        <w:rPr>
          <w:sz w:val="26"/>
          <w:szCs w:val="26"/>
        </w:rPr>
        <w:t>Số học sinh</w:t>
      </w:r>
      <w:proofErr w:type="gramStart"/>
      <w:r w:rsidRPr="00BA692E">
        <w:rPr>
          <w:sz w:val="26"/>
          <w:szCs w:val="26"/>
        </w:rPr>
        <w:t>:</w:t>
      </w:r>
      <w:r w:rsidRPr="00CB615E">
        <w:rPr>
          <w:b/>
          <w:sz w:val="26"/>
          <w:szCs w:val="26"/>
        </w:rPr>
        <w:t>…………</w:t>
      </w:r>
      <w:proofErr w:type="gramEnd"/>
      <w:r w:rsidRPr="00BA692E">
        <w:rPr>
          <w:sz w:val="26"/>
          <w:szCs w:val="26"/>
        </w:rPr>
        <w:t xml:space="preserve">Số cán bộ, giáo viên: </w:t>
      </w:r>
      <w:r w:rsidRPr="00CB615E">
        <w:rPr>
          <w:b/>
          <w:sz w:val="26"/>
          <w:szCs w:val="26"/>
        </w:rPr>
        <w:tab/>
      </w:r>
    </w:p>
    <w:p w:rsidR="0055052A" w:rsidRPr="00FD7554" w:rsidRDefault="0055052A" w:rsidP="0055052A">
      <w:pPr>
        <w:tabs>
          <w:tab w:val="center" w:pos="7420"/>
        </w:tabs>
        <w:rPr>
          <w:sz w:val="26"/>
          <w:szCs w:val="26"/>
        </w:rPr>
      </w:pPr>
      <w:r w:rsidRPr="00FD7554">
        <w:rPr>
          <w:b/>
          <w:sz w:val="26"/>
          <w:szCs w:val="26"/>
        </w:rPr>
        <w:t>I.  KẾT QUẢ KIỂM TRA</w:t>
      </w:r>
    </w:p>
    <w:tbl>
      <w:tblPr>
        <w:tblW w:w="9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996"/>
        <w:gridCol w:w="827"/>
        <w:gridCol w:w="3318"/>
      </w:tblGrid>
      <w:tr w:rsidR="0055052A" w:rsidRPr="00220352" w:rsidTr="005527BB">
        <w:tc>
          <w:tcPr>
            <w:tcW w:w="4679" w:type="dxa"/>
            <w:vAlign w:val="center"/>
          </w:tcPr>
          <w:p w:rsidR="0055052A" w:rsidRPr="00220352" w:rsidRDefault="0055052A" w:rsidP="005527BB">
            <w:pPr>
              <w:spacing w:line="276" w:lineRule="auto"/>
              <w:ind w:right="-1080"/>
              <w:jc w:val="center"/>
              <w:rPr>
                <w:b/>
                <w:sz w:val="22"/>
                <w:szCs w:val="22"/>
              </w:rPr>
            </w:pPr>
            <w:r w:rsidRPr="00220352">
              <w:rPr>
                <w:b/>
                <w:sz w:val="22"/>
                <w:szCs w:val="22"/>
              </w:rPr>
              <w:t>CÁC TIÊU CHUẨN</w:t>
            </w:r>
          </w:p>
        </w:tc>
        <w:tc>
          <w:tcPr>
            <w:tcW w:w="996" w:type="dxa"/>
            <w:vAlign w:val="center"/>
          </w:tcPr>
          <w:p w:rsidR="0055052A" w:rsidRPr="00220352" w:rsidRDefault="0055052A" w:rsidP="005527BB">
            <w:pPr>
              <w:spacing w:line="276" w:lineRule="auto"/>
              <w:ind w:left="-139" w:right="-136"/>
              <w:jc w:val="center"/>
              <w:rPr>
                <w:b/>
                <w:sz w:val="22"/>
                <w:szCs w:val="22"/>
              </w:rPr>
            </w:pPr>
            <w:r w:rsidRPr="00220352">
              <w:rPr>
                <w:b/>
                <w:sz w:val="22"/>
                <w:szCs w:val="22"/>
              </w:rPr>
              <w:t>ĐIỂM</w:t>
            </w:r>
          </w:p>
          <w:p w:rsidR="0055052A" w:rsidRPr="00220352" w:rsidRDefault="0055052A" w:rsidP="005527BB">
            <w:pPr>
              <w:spacing w:line="276" w:lineRule="auto"/>
              <w:ind w:left="-139" w:right="-136"/>
              <w:jc w:val="center"/>
              <w:rPr>
                <w:b/>
                <w:sz w:val="22"/>
                <w:szCs w:val="22"/>
              </w:rPr>
            </w:pPr>
            <w:r w:rsidRPr="00220352">
              <w:rPr>
                <w:b/>
                <w:sz w:val="22"/>
                <w:szCs w:val="22"/>
              </w:rPr>
              <w:t>TỐI</w:t>
            </w:r>
            <w:r>
              <w:rPr>
                <w:b/>
                <w:sz w:val="22"/>
                <w:szCs w:val="22"/>
              </w:rPr>
              <w:t xml:space="preserve"> </w:t>
            </w:r>
            <w:r w:rsidRPr="00220352">
              <w:rPr>
                <w:b/>
                <w:sz w:val="22"/>
                <w:szCs w:val="22"/>
              </w:rPr>
              <w:t>ĐA</w:t>
            </w:r>
          </w:p>
        </w:tc>
        <w:tc>
          <w:tcPr>
            <w:tcW w:w="827" w:type="dxa"/>
            <w:vAlign w:val="center"/>
          </w:tcPr>
          <w:p w:rsidR="0055052A" w:rsidRPr="00220352" w:rsidRDefault="0055052A" w:rsidP="005527BB">
            <w:pPr>
              <w:spacing w:line="276" w:lineRule="auto"/>
              <w:ind w:left="-131" w:right="-136"/>
              <w:jc w:val="center"/>
              <w:rPr>
                <w:b/>
                <w:sz w:val="22"/>
                <w:szCs w:val="22"/>
              </w:rPr>
            </w:pPr>
            <w:r w:rsidRPr="00220352">
              <w:rPr>
                <w:b/>
                <w:sz w:val="22"/>
                <w:szCs w:val="22"/>
              </w:rPr>
              <w:t>ĐIỂM</w:t>
            </w:r>
          </w:p>
          <w:p w:rsidR="0055052A" w:rsidRPr="00220352" w:rsidRDefault="0055052A" w:rsidP="005527BB">
            <w:pPr>
              <w:spacing w:line="276" w:lineRule="auto"/>
              <w:ind w:left="-131" w:right="-136"/>
              <w:jc w:val="center"/>
              <w:rPr>
                <w:b/>
                <w:sz w:val="22"/>
                <w:szCs w:val="22"/>
              </w:rPr>
            </w:pPr>
            <w:r w:rsidRPr="00220352">
              <w:rPr>
                <w:b/>
                <w:sz w:val="22"/>
                <w:szCs w:val="22"/>
              </w:rPr>
              <w:t>CHẤM</w:t>
            </w:r>
          </w:p>
        </w:tc>
        <w:tc>
          <w:tcPr>
            <w:tcW w:w="3318" w:type="dxa"/>
            <w:vAlign w:val="center"/>
          </w:tcPr>
          <w:p w:rsidR="0055052A" w:rsidRPr="00220352" w:rsidRDefault="0055052A" w:rsidP="005527BB">
            <w:pPr>
              <w:spacing w:line="276" w:lineRule="auto"/>
              <w:jc w:val="center"/>
              <w:rPr>
                <w:b/>
                <w:sz w:val="22"/>
                <w:szCs w:val="22"/>
              </w:rPr>
            </w:pPr>
            <w:r w:rsidRPr="00220352">
              <w:rPr>
                <w:b/>
                <w:sz w:val="22"/>
                <w:szCs w:val="22"/>
              </w:rPr>
              <w:t>GHI CHÚ</w:t>
            </w:r>
          </w:p>
          <w:p w:rsidR="0055052A" w:rsidRPr="00220352" w:rsidRDefault="0055052A" w:rsidP="005527BB">
            <w:pPr>
              <w:spacing w:line="276" w:lineRule="auto"/>
              <w:ind w:right="-1080"/>
              <w:jc w:val="center"/>
              <w:rPr>
                <w:sz w:val="22"/>
                <w:szCs w:val="22"/>
              </w:rPr>
            </w:pPr>
          </w:p>
        </w:tc>
      </w:tr>
      <w:tr w:rsidR="0055052A" w:rsidRPr="00220352" w:rsidTr="005527BB">
        <w:tc>
          <w:tcPr>
            <w:tcW w:w="4679" w:type="dxa"/>
          </w:tcPr>
          <w:p w:rsidR="0055052A" w:rsidRPr="00220352" w:rsidRDefault="0055052A" w:rsidP="005527BB">
            <w:pPr>
              <w:spacing w:before="120" w:line="276" w:lineRule="auto"/>
              <w:ind w:right="-1080"/>
              <w:rPr>
                <w:b/>
                <w:sz w:val="26"/>
                <w:szCs w:val="26"/>
              </w:rPr>
            </w:pPr>
            <w:r w:rsidRPr="00220352">
              <w:rPr>
                <w:b/>
                <w:sz w:val="26"/>
                <w:szCs w:val="26"/>
              </w:rPr>
              <w:t>Tiêu chuẩ</w:t>
            </w:r>
            <w:r>
              <w:rPr>
                <w:b/>
                <w:sz w:val="26"/>
                <w:szCs w:val="26"/>
              </w:rPr>
              <w:t>n I: Sách</w:t>
            </w:r>
            <w:r w:rsidRPr="00220352">
              <w:rPr>
                <w:b/>
                <w:sz w:val="26"/>
                <w:szCs w:val="26"/>
              </w:rPr>
              <w:t xml:space="preserve">, báo, tạp chí </w:t>
            </w:r>
          </w:p>
        </w:tc>
        <w:tc>
          <w:tcPr>
            <w:tcW w:w="996" w:type="dxa"/>
            <w:vAlign w:val="center"/>
          </w:tcPr>
          <w:p w:rsidR="0055052A" w:rsidRPr="00220352" w:rsidRDefault="0055052A" w:rsidP="005527BB">
            <w:pPr>
              <w:spacing w:line="276" w:lineRule="auto"/>
              <w:ind w:right="-136"/>
              <w:jc w:val="center"/>
              <w:rPr>
                <w:b/>
                <w:sz w:val="26"/>
                <w:szCs w:val="26"/>
              </w:rPr>
            </w:pPr>
            <w:r w:rsidRPr="00220352">
              <w:rPr>
                <w:b/>
                <w:sz w:val="26"/>
                <w:szCs w:val="26"/>
              </w:rPr>
              <w:t>20đ</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p>
        </w:tc>
      </w:tr>
      <w:tr w:rsidR="0055052A" w:rsidRPr="00220352" w:rsidTr="005527BB">
        <w:tc>
          <w:tcPr>
            <w:tcW w:w="4679" w:type="dxa"/>
          </w:tcPr>
          <w:p w:rsidR="0055052A" w:rsidRPr="00580C03" w:rsidRDefault="0055052A" w:rsidP="0055052A">
            <w:pPr>
              <w:tabs>
                <w:tab w:val="left" w:pos="360"/>
                <w:tab w:val="left" w:pos="4500"/>
              </w:tabs>
              <w:spacing w:before="120" w:line="276" w:lineRule="auto"/>
              <w:jc w:val="both"/>
              <w:rPr>
                <w:b/>
                <w:bCs/>
                <w:i/>
                <w:sz w:val="26"/>
                <w:szCs w:val="26"/>
              </w:rPr>
            </w:pPr>
            <w:r>
              <w:rPr>
                <w:b/>
                <w:bCs/>
                <w:i/>
                <w:sz w:val="26"/>
                <w:szCs w:val="26"/>
              </w:rPr>
              <w:t>Điều 2.</w:t>
            </w:r>
            <w:r w:rsidRPr="00220352">
              <w:rPr>
                <w:b/>
                <w:bCs/>
                <w:i/>
                <w:sz w:val="26"/>
                <w:szCs w:val="26"/>
              </w:rPr>
              <w:t xml:space="preserve"> </w:t>
            </w:r>
            <w:r w:rsidRPr="00220352">
              <w:rPr>
                <w:b/>
                <w:i/>
                <w:sz w:val="26"/>
                <w:szCs w:val="26"/>
              </w:rPr>
              <w:t>Sách (gồm 3 bộ phận)</w:t>
            </w:r>
            <w:r>
              <w:rPr>
                <w:b/>
                <w:bCs/>
                <w:i/>
                <w:sz w:val="26"/>
                <w:szCs w:val="26"/>
              </w:rPr>
              <w:t xml:space="preserve"> </w:t>
            </w:r>
          </w:p>
        </w:tc>
        <w:tc>
          <w:tcPr>
            <w:tcW w:w="996" w:type="dxa"/>
            <w:vAlign w:val="center"/>
          </w:tcPr>
          <w:p w:rsidR="0055052A" w:rsidRPr="00220352" w:rsidRDefault="0055052A" w:rsidP="005527BB">
            <w:pPr>
              <w:tabs>
                <w:tab w:val="left" w:pos="360"/>
                <w:tab w:val="left" w:pos="4500"/>
              </w:tabs>
              <w:spacing w:line="276" w:lineRule="auto"/>
              <w:jc w:val="center"/>
              <w:rPr>
                <w:b/>
                <w:i/>
                <w:sz w:val="26"/>
                <w:szCs w:val="26"/>
              </w:rPr>
            </w:pPr>
            <w:r w:rsidRPr="00220352">
              <w:rPr>
                <w:b/>
                <w:i/>
                <w:sz w:val="26"/>
                <w:szCs w:val="26"/>
              </w:rPr>
              <w:t>17</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rPr>
                <w:b/>
                <w:i/>
                <w:sz w:val="26"/>
                <w:szCs w:val="26"/>
              </w:rPr>
            </w:pPr>
          </w:p>
        </w:tc>
      </w:tr>
      <w:tr w:rsidR="0055052A" w:rsidRPr="00220352" w:rsidTr="005527BB">
        <w:tc>
          <w:tcPr>
            <w:tcW w:w="4679" w:type="dxa"/>
          </w:tcPr>
          <w:p w:rsidR="0055052A" w:rsidRPr="00220352" w:rsidRDefault="0055052A" w:rsidP="0055052A">
            <w:pPr>
              <w:numPr>
                <w:ilvl w:val="0"/>
                <w:numId w:val="2"/>
              </w:numPr>
              <w:tabs>
                <w:tab w:val="clear" w:pos="720"/>
                <w:tab w:val="left" w:pos="198"/>
                <w:tab w:val="num" w:pos="360"/>
              </w:tabs>
              <w:spacing w:line="276" w:lineRule="auto"/>
              <w:ind w:left="0" w:firstLine="0"/>
              <w:rPr>
                <w:sz w:val="26"/>
                <w:szCs w:val="26"/>
              </w:rPr>
            </w:pPr>
            <w:r w:rsidRPr="00220352">
              <w:rPr>
                <w:sz w:val="26"/>
                <w:szCs w:val="26"/>
              </w:rPr>
              <w:t xml:space="preserve"> Sách giáo khoa</w:t>
            </w:r>
          </w:p>
        </w:tc>
        <w:tc>
          <w:tcPr>
            <w:tcW w:w="996" w:type="dxa"/>
            <w:vAlign w:val="center"/>
          </w:tcPr>
          <w:p w:rsidR="0055052A" w:rsidRPr="00220352" w:rsidRDefault="0055052A" w:rsidP="005527BB">
            <w:pPr>
              <w:spacing w:line="276" w:lineRule="auto"/>
              <w:ind w:right="-136"/>
              <w:jc w:val="center"/>
              <w:rPr>
                <w:b/>
                <w:sz w:val="26"/>
                <w:szCs w:val="26"/>
              </w:rPr>
            </w:pP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p>
        </w:tc>
      </w:tr>
      <w:tr w:rsidR="0055052A" w:rsidRPr="00220352" w:rsidTr="005527BB">
        <w:tc>
          <w:tcPr>
            <w:tcW w:w="4679" w:type="dxa"/>
          </w:tcPr>
          <w:p w:rsidR="0055052A" w:rsidRPr="00220352" w:rsidRDefault="0055052A" w:rsidP="005527BB">
            <w:pPr>
              <w:tabs>
                <w:tab w:val="left" w:pos="198"/>
              </w:tabs>
              <w:spacing w:line="276" w:lineRule="auto"/>
              <w:rPr>
                <w:sz w:val="26"/>
                <w:szCs w:val="26"/>
              </w:rPr>
            </w:pPr>
            <w:r w:rsidRPr="00220352">
              <w:rPr>
                <w:sz w:val="26"/>
                <w:szCs w:val="26"/>
              </w:rPr>
              <w:t>- 100% HS có đủ sách giáo khoa.</w:t>
            </w:r>
          </w:p>
          <w:p w:rsidR="0055052A" w:rsidRPr="00220352" w:rsidRDefault="0055052A" w:rsidP="005527BB">
            <w:pPr>
              <w:tabs>
                <w:tab w:val="left" w:pos="198"/>
              </w:tabs>
              <w:spacing w:line="276" w:lineRule="auto"/>
              <w:rPr>
                <w:sz w:val="26"/>
                <w:szCs w:val="26"/>
              </w:rPr>
            </w:pPr>
            <w:r w:rsidRPr="00220352">
              <w:rPr>
                <w:sz w:val="26"/>
                <w:szCs w:val="26"/>
              </w:rPr>
              <w:t>- 100% GV có đủ sách giáo khoa.</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1</w:t>
            </w:r>
          </w:p>
          <w:p w:rsidR="0055052A" w:rsidRPr="00220352" w:rsidRDefault="0055052A" w:rsidP="005527BB">
            <w:pPr>
              <w:spacing w:line="276" w:lineRule="auto"/>
              <w:ind w:right="-136"/>
              <w:jc w:val="center"/>
              <w:rPr>
                <w:sz w:val="26"/>
                <w:szCs w:val="26"/>
              </w:rPr>
            </w:pPr>
            <w:r w:rsidRPr="00220352">
              <w:rPr>
                <w:sz w:val="26"/>
                <w:szCs w:val="26"/>
              </w:rPr>
              <w:t>1</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Lưu kho tối thiểu 3 bản.</w:t>
            </w:r>
          </w:p>
        </w:tc>
      </w:tr>
      <w:tr w:rsidR="0055052A" w:rsidRPr="00220352" w:rsidTr="005527BB">
        <w:tc>
          <w:tcPr>
            <w:tcW w:w="4679" w:type="dxa"/>
          </w:tcPr>
          <w:p w:rsidR="0055052A" w:rsidRPr="00220352" w:rsidRDefault="0055052A" w:rsidP="0055052A">
            <w:pPr>
              <w:numPr>
                <w:ilvl w:val="0"/>
                <w:numId w:val="2"/>
              </w:numPr>
              <w:tabs>
                <w:tab w:val="clear" w:pos="720"/>
                <w:tab w:val="left" w:pos="198"/>
                <w:tab w:val="num" w:pos="360"/>
              </w:tabs>
              <w:spacing w:line="276" w:lineRule="auto"/>
              <w:ind w:left="0" w:firstLine="0"/>
              <w:rPr>
                <w:sz w:val="26"/>
                <w:szCs w:val="26"/>
              </w:rPr>
            </w:pPr>
            <w:r w:rsidRPr="00220352">
              <w:rPr>
                <w:sz w:val="26"/>
                <w:szCs w:val="26"/>
              </w:rPr>
              <w:t xml:space="preserve"> Sách nghiệp vụ </w:t>
            </w:r>
          </w:p>
        </w:tc>
        <w:tc>
          <w:tcPr>
            <w:tcW w:w="996" w:type="dxa"/>
            <w:vAlign w:val="center"/>
          </w:tcPr>
          <w:p w:rsidR="0055052A" w:rsidRPr="00220352" w:rsidRDefault="0055052A" w:rsidP="005527BB">
            <w:pPr>
              <w:spacing w:line="276" w:lineRule="auto"/>
              <w:ind w:right="-136"/>
              <w:jc w:val="center"/>
              <w:rPr>
                <w:b/>
                <w:sz w:val="26"/>
                <w:szCs w:val="26"/>
              </w:rPr>
            </w:pP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p>
        </w:tc>
      </w:tr>
      <w:tr w:rsidR="0055052A" w:rsidRPr="00220352" w:rsidTr="005527BB">
        <w:tc>
          <w:tcPr>
            <w:tcW w:w="4679" w:type="dxa"/>
          </w:tcPr>
          <w:p w:rsidR="0055052A" w:rsidRPr="00220352" w:rsidRDefault="0055052A" w:rsidP="005527BB">
            <w:pPr>
              <w:spacing w:line="276" w:lineRule="auto"/>
              <w:ind w:right="-1080"/>
              <w:rPr>
                <w:sz w:val="26"/>
                <w:szCs w:val="26"/>
              </w:rPr>
            </w:pPr>
            <w:r w:rsidRPr="00220352">
              <w:rPr>
                <w:sz w:val="26"/>
                <w:szCs w:val="26"/>
              </w:rPr>
              <w:t xml:space="preserve">- Tổng số           bản. </w:t>
            </w:r>
          </w:p>
          <w:p w:rsidR="0055052A" w:rsidRPr="00220352" w:rsidRDefault="0055052A" w:rsidP="005527BB">
            <w:pPr>
              <w:spacing w:line="276" w:lineRule="auto"/>
              <w:rPr>
                <w:sz w:val="26"/>
                <w:szCs w:val="26"/>
              </w:rPr>
            </w:pPr>
            <w:r w:rsidRPr="00220352">
              <w:rPr>
                <w:sz w:val="26"/>
                <w:szCs w:val="26"/>
              </w:rPr>
              <w:t>- Tỉ lệ giáo viên đủ sách nghiệp vụ        %</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1</w:t>
            </w:r>
          </w:p>
          <w:p w:rsidR="0055052A" w:rsidRPr="00220352" w:rsidRDefault="0055052A" w:rsidP="005527BB">
            <w:pPr>
              <w:spacing w:line="276" w:lineRule="auto"/>
              <w:ind w:right="-136"/>
              <w:jc w:val="center"/>
              <w:rPr>
                <w:sz w:val="26"/>
                <w:szCs w:val="26"/>
              </w:rPr>
            </w:pPr>
            <w:r w:rsidRPr="00220352">
              <w:rPr>
                <w:sz w:val="26"/>
                <w:szCs w:val="26"/>
              </w:rPr>
              <w:t>1</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72"/>
              <w:rPr>
                <w:sz w:val="26"/>
                <w:szCs w:val="26"/>
              </w:rPr>
            </w:pPr>
            <w:r w:rsidRPr="00220352">
              <w:rPr>
                <w:sz w:val="26"/>
                <w:szCs w:val="26"/>
              </w:rPr>
              <w:t>Lưu kho tối thiểu 3 bản.</w:t>
            </w:r>
          </w:p>
          <w:p w:rsidR="0055052A" w:rsidRPr="00220352" w:rsidRDefault="0055052A" w:rsidP="005527BB">
            <w:pPr>
              <w:spacing w:line="276" w:lineRule="auto"/>
              <w:ind w:right="72"/>
              <w:rPr>
                <w:sz w:val="26"/>
                <w:szCs w:val="26"/>
              </w:rPr>
            </w:pPr>
            <w:r w:rsidRPr="00220352">
              <w:rPr>
                <w:sz w:val="26"/>
                <w:szCs w:val="26"/>
              </w:rPr>
              <w:t xml:space="preserve">Đạt 100% </w:t>
            </w:r>
          </w:p>
        </w:tc>
      </w:tr>
      <w:tr w:rsidR="0055052A" w:rsidRPr="00220352" w:rsidTr="005527BB">
        <w:tc>
          <w:tcPr>
            <w:tcW w:w="4679" w:type="dxa"/>
          </w:tcPr>
          <w:p w:rsidR="0055052A" w:rsidRPr="00220352" w:rsidRDefault="0055052A" w:rsidP="005527BB">
            <w:pPr>
              <w:spacing w:line="276" w:lineRule="auto"/>
              <w:ind w:right="72"/>
              <w:rPr>
                <w:b/>
                <w:sz w:val="26"/>
                <w:szCs w:val="26"/>
              </w:rPr>
            </w:pPr>
            <w:r w:rsidRPr="00220352">
              <w:rPr>
                <w:sz w:val="26"/>
                <w:szCs w:val="26"/>
              </w:rPr>
              <w:t>3. Sách tham khảo</w:t>
            </w:r>
            <w:r w:rsidRPr="00220352">
              <w:rPr>
                <w:b/>
                <w:sz w:val="26"/>
                <w:szCs w:val="26"/>
              </w:rPr>
              <w:t xml:space="preserve"> </w:t>
            </w:r>
          </w:p>
        </w:tc>
        <w:tc>
          <w:tcPr>
            <w:tcW w:w="996" w:type="dxa"/>
            <w:vAlign w:val="center"/>
          </w:tcPr>
          <w:p w:rsidR="0055052A" w:rsidRPr="00220352" w:rsidRDefault="0055052A" w:rsidP="005527BB">
            <w:pPr>
              <w:spacing w:line="276" w:lineRule="auto"/>
              <w:ind w:right="-136"/>
              <w:jc w:val="center"/>
              <w:rPr>
                <w:b/>
                <w:sz w:val="26"/>
                <w:szCs w:val="26"/>
              </w:rPr>
            </w:pP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 xml:space="preserve">-Tổng số         </w:t>
            </w:r>
            <w:r>
              <w:rPr>
                <w:sz w:val="26"/>
                <w:szCs w:val="26"/>
              </w:rPr>
              <w:t xml:space="preserve">    bản; mua mới            </w:t>
            </w:r>
            <w:r w:rsidRPr="00220352">
              <w:rPr>
                <w:sz w:val="26"/>
                <w:szCs w:val="26"/>
              </w:rPr>
              <w:t>bản</w:t>
            </w:r>
          </w:p>
          <w:p w:rsidR="0055052A" w:rsidRPr="00220352" w:rsidRDefault="0055052A" w:rsidP="005527BB">
            <w:pPr>
              <w:spacing w:line="276" w:lineRule="auto"/>
              <w:ind w:right="72"/>
              <w:rPr>
                <w:sz w:val="26"/>
                <w:szCs w:val="26"/>
              </w:rPr>
            </w:pPr>
            <w:r w:rsidRPr="00220352">
              <w:rPr>
                <w:sz w:val="26"/>
                <w:szCs w:val="26"/>
              </w:rPr>
              <w:t xml:space="preserve">-Tỉ lệ sách tham khảo mua mới trong năm                </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7</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Pr>
                <w:sz w:val="26"/>
                <w:szCs w:val="26"/>
              </w:rPr>
              <w:t>Đạt 3%/</w:t>
            </w:r>
            <w:r w:rsidRPr="00220352">
              <w:rPr>
                <w:sz w:val="26"/>
                <w:szCs w:val="26"/>
              </w:rPr>
              <w:t>tổng số bản STK củ</w:t>
            </w:r>
            <w:r>
              <w:rPr>
                <w:sz w:val="26"/>
                <w:szCs w:val="26"/>
              </w:rPr>
              <w:t>a thư viện: 4đ; 4%: 5đ; 5%</w:t>
            </w:r>
            <w:r w:rsidRPr="00220352">
              <w:rPr>
                <w:sz w:val="26"/>
                <w:szCs w:val="26"/>
              </w:rPr>
              <w:t>: 7đ</w:t>
            </w: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4.Tỉ lệ sá</w:t>
            </w:r>
            <w:r>
              <w:rPr>
                <w:sz w:val="26"/>
                <w:szCs w:val="26"/>
              </w:rPr>
              <w:t xml:space="preserve">ch tham khảo:                </w:t>
            </w:r>
            <w:r w:rsidRPr="00220352">
              <w:rPr>
                <w:sz w:val="26"/>
                <w:szCs w:val="26"/>
              </w:rPr>
              <w:t>bản/HS</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6</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CB615E" w:rsidRDefault="0055052A" w:rsidP="005527BB">
            <w:pPr>
              <w:spacing w:line="276" w:lineRule="auto"/>
              <w:ind w:right="72"/>
              <w:rPr>
                <w:sz w:val="24"/>
                <w:szCs w:val="24"/>
              </w:rPr>
            </w:pPr>
            <w:r w:rsidRPr="00CB615E">
              <w:rPr>
                <w:sz w:val="24"/>
                <w:szCs w:val="24"/>
              </w:rPr>
              <w:t xml:space="preserve">THCS 3 bản, THPT 4 bản: 4đ </w:t>
            </w:r>
          </w:p>
          <w:p w:rsidR="0055052A" w:rsidRPr="00CB615E" w:rsidRDefault="0055052A" w:rsidP="005527BB">
            <w:pPr>
              <w:spacing w:line="276" w:lineRule="auto"/>
              <w:ind w:right="72"/>
              <w:rPr>
                <w:spacing w:val="-6"/>
                <w:sz w:val="22"/>
                <w:szCs w:val="22"/>
              </w:rPr>
            </w:pPr>
            <w:r w:rsidRPr="00CB615E">
              <w:rPr>
                <w:spacing w:val="-6"/>
                <w:sz w:val="22"/>
                <w:szCs w:val="22"/>
              </w:rPr>
              <w:lastRenderedPageBreak/>
              <w:t xml:space="preserve">THCS 3,5 bản, THPT 4,5 bản: 5đ </w:t>
            </w:r>
          </w:p>
          <w:p w:rsidR="0055052A" w:rsidRPr="00220352" w:rsidRDefault="0055052A" w:rsidP="005527BB">
            <w:pPr>
              <w:spacing w:line="276" w:lineRule="auto"/>
              <w:ind w:right="72"/>
              <w:rPr>
                <w:sz w:val="26"/>
                <w:szCs w:val="26"/>
              </w:rPr>
            </w:pPr>
            <w:r w:rsidRPr="00CB615E">
              <w:rPr>
                <w:sz w:val="24"/>
                <w:szCs w:val="24"/>
              </w:rPr>
              <w:t>THCS 4 bản, THPT 5 bản: 6đ</w:t>
            </w:r>
          </w:p>
        </w:tc>
      </w:tr>
      <w:tr w:rsidR="0055052A" w:rsidRPr="00220352" w:rsidTr="005527BB">
        <w:tc>
          <w:tcPr>
            <w:tcW w:w="4679" w:type="dxa"/>
          </w:tcPr>
          <w:p w:rsidR="0055052A" w:rsidRPr="00220352" w:rsidRDefault="0055052A" w:rsidP="0055052A">
            <w:pPr>
              <w:tabs>
                <w:tab w:val="left" w:pos="360"/>
                <w:tab w:val="left" w:pos="4500"/>
              </w:tabs>
              <w:spacing w:before="120" w:line="276" w:lineRule="auto"/>
              <w:jc w:val="both"/>
              <w:rPr>
                <w:b/>
                <w:i/>
                <w:sz w:val="26"/>
                <w:szCs w:val="26"/>
              </w:rPr>
            </w:pPr>
            <w:r w:rsidRPr="00220352">
              <w:rPr>
                <w:b/>
                <w:i/>
                <w:sz w:val="26"/>
                <w:szCs w:val="26"/>
              </w:rPr>
              <w:lastRenderedPageBreak/>
              <w:t>Điều 3. Báo, tạp chí</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3</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72"/>
              <w:rPr>
                <w:sz w:val="26"/>
                <w:szCs w:val="26"/>
              </w:rPr>
            </w:pP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 xml:space="preserve">- Báo và tạp chí ngành </w:t>
            </w:r>
            <w:r>
              <w:rPr>
                <w:sz w:val="26"/>
                <w:szCs w:val="26"/>
              </w:rPr>
              <w:t>: ………</w:t>
            </w:r>
            <w:r w:rsidRPr="00220352">
              <w:rPr>
                <w:sz w:val="26"/>
                <w:szCs w:val="26"/>
              </w:rPr>
              <w:t>loại</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1</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72"/>
              <w:rPr>
                <w:sz w:val="26"/>
                <w:szCs w:val="26"/>
              </w:rPr>
            </w:pPr>
            <w:r w:rsidRPr="00220352">
              <w:rPr>
                <w:sz w:val="26"/>
                <w:szCs w:val="26"/>
              </w:rPr>
              <w:t>Từ 1 loại trở lên.</w:t>
            </w:r>
          </w:p>
        </w:tc>
      </w:tr>
      <w:tr w:rsidR="0055052A" w:rsidRPr="00220352" w:rsidTr="005527BB">
        <w:tc>
          <w:tcPr>
            <w:tcW w:w="4679" w:type="dxa"/>
          </w:tcPr>
          <w:p w:rsidR="0055052A" w:rsidRPr="00220352" w:rsidRDefault="0055052A" w:rsidP="005527BB">
            <w:pPr>
              <w:spacing w:line="276" w:lineRule="auto"/>
              <w:rPr>
                <w:sz w:val="26"/>
                <w:szCs w:val="26"/>
              </w:rPr>
            </w:pPr>
            <w:r>
              <w:rPr>
                <w:sz w:val="26"/>
                <w:szCs w:val="26"/>
              </w:rPr>
              <w:t>- Báo và tạp chí chuyên môn:</w:t>
            </w:r>
            <w:r w:rsidRPr="00220352">
              <w:rPr>
                <w:sz w:val="26"/>
                <w:szCs w:val="26"/>
              </w:rPr>
              <w:t xml:space="preserve">  </w:t>
            </w:r>
            <w:r>
              <w:rPr>
                <w:sz w:val="26"/>
                <w:szCs w:val="26"/>
              </w:rPr>
              <w:t>……</w:t>
            </w:r>
            <w:r w:rsidRPr="00220352">
              <w:rPr>
                <w:sz w:val="26"/>
                <w:szCs w:val="26"/>
              </w:rPr>
              <w:t xml:space="preserve"> loại</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1</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Từ 2 loại trở lên</w:t>
            </w: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 Báo và tạp chí khác</w:t>
            </w:r>
            <w:r>
              <w:rPr>
                <w:sz w:val="26"/>
                <w:szCs w:val="26"/>
              </w:rPr>
              <w:t>:………</w:t>
            </w:r>
            <w:r w:rsidRPr="00220352">
              <w:rPr>
                <w:sz w:val="26"/>
                <w:szCs w:val="26"/>
              </w:rPr>
              <w:t xml:space="preserve">  loại</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1</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Từ 2 loại trở lên.</w:t>
            </w:r>
          </w:p>
        </w:tc>
      </w:tr>
      <w:tr w:rsidR="0055052A" w:rsidRPr="00220352" w:rsidTr="005527BB">
        <w:tc>
          <w:tcPr>
            <w:tcW w:w="4679" w:type="dxa"/>
          </w:tcPr>
          <w:p w:rsidR="0055052A" w:rsidRPr="00220352" w:rsidRDefault="0055052A" w:rsidP="0055052A">
            <w:pPr>
              <w:spacing w:before="120" w:line="276" w:lineRule="auto"/>
              <w:ind w:right="-1080"/>
              <w:rPr>
                <w:b/>
                <w:sz w:val="26"/>
                <w:szCs w:val="26"/>
              </w:rPr>
            </w:pPr>
            <w:r w:rsidRPr="00220352">
              <w:rPr>
                <w:b/>
                <w:sz w:val="26"/>
                <w:szCs w:val="26"/>
              </w:rPr>
              <w:t>Tiêu chuẩn II: Cơ sở vật chất</w:t>
            </w:r>
          </w:p>
        </w:tc>
        <w:tc>
          <w:tcPr>
            <w:tcW w:w="996" w:type="dxa"/>
            <w:vAlign w:val="center"/>
          </w:tcPr>
          <w:p w:rsidR="0055052A" w:rsidRPr="00220352" w:rsidRDefault="0055052A" w:rsidP="005527BB">
            <w:pPr>
              <w:spacing w:line="276" w:lineRule="auto"/>
              <w:ind w:right="-136"/>
              <w:jc w:val="center"/>
              <w:rPr>
                <w:b/>
                <w:sz w:val="26"/>
                <w:szCs w:val="26"/>
              </w:rPr>
            </w:pPr>
            <w:r w:rsidRPr="00220352">
              <w:rPr>
                <w:b/>
                <w:sz w:val="26"/>
                <w:szCs w:val="26"/>
              </w:rPr>
              <w:t>20 đ</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p>
        </w:tc>
      </w:tr>
      <w:tr w:rsidR="0055052A" w:rsidRPr="00220352" w:rsidTr="005527BB">
        <w:tc>
          <w:tcPr>
            <w:tcW w:w="4679" w:type="dxa"/>
            <w:vAlign w:val="center"/>
          </w:tcPr>
          <w:p w:rsidR="0055052A" w:rsidRPr="00220352" w:rsidRDefault="0055052A" w:rsidP="0055052A">
            <w:pPr>
              <w:tabs>
                <w:tab w:val="left" w:pos="360"/>
                <w:tab w:val="left" w:pos="4500"/>
              </w:tabs>
              <w:spacing w:before="120" w:line="276" w:lineRule="auto"/>
              <w:jc w:val="both"/>
              <w:rPr>
                <w:b/>
                <w:i/>
                <w:sz w:val="26"/>
                <w:szCs w:val="26"/>
              </w:rPr>
            </w:pPr>
            <w:r w:rsidRPr="00220352">
              <w:rPr>
                <w:b/>
                <w:i/>
                <w:sz w:val="26"/>
                <w:szCs w:val="26"/>
              </w:rPr>
              <w:t>Điều 4. Phòng thư viện</w:t>
            </w:r>
          </w:p>
        </w:tc>
        <w:tc>
          <w:tcPr>
            <w:tcW w:w="996" w:type="dxa"/>
            <w:vAlign w:val="center"/>
          </w:tcPr>
          <w:p w:rsidR="0055052A" w:rsidRPr="00220352" w:rsidRDefault="0055052A" w:rsidP="005527BB">
            <w:pPr>
              <w:tabs>
                <w:tab w:val="left" w:pos="360"/>
                <w:tab w:val="left" w:pos="4500"/>
              </w:tabs>
              <w:spacing w:line="276" w:lineRule="auto"/>
              <w:ind w:right="-136"/>
              <w:jc w:val="center"/>
              <w:rPr>
                <w:b/>
                <w:i/>
                <w:sz w:val="26"/>
                <w:szCs w:val="26"/>
              </w:rPr>
            </w:pPr>
            <w:r w:rsidRPr="00220352">
              <w:rPr>
                <w:b/>
                <w:i/>
                <w:sz w:val="26"/>
                <w:szCs w:val="26"/>
              </w:rPr>
              <w:t>8</w:t>
            </w:r>
          </w:p>
        </w:tc>
        <w:tc>
          <w:tcPr>
            <w:tcW w:w="827" w:type="dxa"/>
          </w:tcPr>
          <w:p w:rsidR="0055052A" w:rsidRPr="00220352" w:rsidRDefault="0055052A" w:rsidP="005527BB">
            <w:pPr>
              <w:spacing w:line="276" w:lineRule="auto"/>
              <w:ind w:right="-1080"/>
              <w:rPr>
                <w:i/>
                <w:sz w:val="26"/>
                <w:szCs w:val="26"/>
              </w:rPr>
            </w:pPr>
          </w:p>
        </w:tc>
        <w:tc>
          <w:tcPr>
            <w:tcW w:w="3318" w:type="dxa"/>
            <w:vAlign w:val="center"/>
          </w:tcPr>
          <w:p w:rsidR="0055052A" w:rsidRPr="00220352" w:rsidRDefault="0055052A" w:rsidP="005527BB">
            <w:pPr>
              <w:spacing w:line="276" w:lineRule="auto"/>
              <w:rPr>
                <w:i/>
                <w:iCs/>
                <w:sz w:val="26"/>
                <w:szCs w:val="26"/>
              </w:rPr>
            </w:pP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1. Tổng diện tích thư viện             m</w:t>
            </w:r>
            <w:r w:rsidRPr="00220352">
              <w:rPr>
                <w:sz w:val="26"/>
                <w:szCs w:val="26"/>
                <w:vertAlign w:val="superscript"/>
              </w:rPr>
              <w:t>2</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6</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CB615E" w:rsidRDefault="0055052A" w:rsidP="005527BB">
            <w:pPr>
              <w:spacing w:line="276" w:lineRule="auto"/>
              <w:rPr>
                <w:spacing w:val="-6"/>
                <w:sz w:val="26"/>
                <w:szCs w:val="26"/>
              </w:rPr>
            </w:pPr>
            <w:r w:rsidRPr="00CB615E">
              <w:rPr>
                <w:spacing w:val="-6"/>
                <w:sz w:val="26"/>
                <w:szCs w:val="26"/>
              </w:rPr>
              <w:t>50m</w:t>
            </w:r>
            <w:r w:rsidRPr="00CB615E">
              <w:rPr>
                <w:spacing w:val="-6"/>
                <w:sz w:val="26"/>
                <w:szCs w:val="26"/>
                <w:vertAlign w:val="superscript"/>
              </w:rPr>
              <w:t>2</w:t>
            </w:r>
            <w:r w:rsidRPr="00CB615E">
              <w:rPr>
                <w:spacing w:val="-6"/>
                <w:sz w:val="26"/>
                <w:szCs w:val="26"/>
              </w:rPr>
              <w:t>: 4đ; 90m</w:t>
            </w:r>
            <w:r w:rsidRPr="00CB615E">
              <w:rPr>
                <w:spacing w:val="-6"/>
                <w:sz w:val="26"/>
                <w:szCs w:val="26"/>
                <w:vertAlign w:val="superscript"/>
              </w:rPr>
              <w:t>2</w:t>
            </w:r>
            <w:r w:rsidRPr="00CB615E">
              <w:rPr>
                <w:spacing w:val="-6"/>
                <w:sz w:val="26"/>
                <w:szCs w:val="26"/>
              </w:rPr>
              <w:t>: 5đ; 120m</w:t>
            </w:r>
            <w:r w:rsidRPr="00CB615E">
              <w:rPr>
                <w:spacing w:val="-6"/>
                <w:sz w:val="26"/>
                <w:szCs w:val="26"/>
                <w:vertAlign w:val="superscript"/>
              </w:rPr>
              <w:t>2</w:t>
            </w:r>
            <w:r w:rsidRPr="00CB615E">
              <w:rPr>
                <w:spacing w:val="-6"/>
                <w:sz w:val="26"/>
                <w:szCs w:val="26"/>
              </w:rPr>
              <w:t xml:space="preserve">: 6đ </w:t>
            </w:r>
          </w:p>
          <w:p w:rsidR="0055052A" w:rsidRPr="00220352" w:rsidRDefault="0055052A" w:rsidP="005527BB">
            <w:pPr>
              <w:spacing w:line="276" w:lineRule="auto"/>
              <w:rPr>
                <w:sz w:val="26"/>
                <w:szCs w:val="26"/>
              </w:rPr>
            </w:pPr>
            <w:r w:rsidRPr="00220352">
              <w:rPr>
                <w:sz w:val="26"/>
                <w:szCs w:val="26"/>
              </w:rPr>
              <w:t>Có thể 1 hoặc một số phòng.</w:t>
            </w:r>
          </w:p>
        </w:tc>
      </w:tr>
      <w:tr w:rsidR="0055052A" w:rsidRPr="00220352" w:rsidTr="005527BB">
        <w:tc>
          <w:tcPr>
            <w:tcW w:w="4679" w:type="dxa"/>
          </w:tcPr>
          <w:p w:rsidR="0055052A" w:rsidRPr="00220352" w:rsidRDefault="0055052A" w:rsidP="005527BB">
            <w:pPr>
              <w:spacing w:line="276" w:lineRule="auto"/>
              <w:ind w:right="-1080"/>
              <w:rPr>
                <w:sz w:val="26"/>
                <w:szCs w:val="26"/>
              </w:rPr>
            </w:pPr>
            <w:r w:rsidRPr="00220352">
              <w:rPr>
                <w:sz w:val="26"/>
                <w:szCs w:val="26"/>
              </w:rPr>
              <w:t>2.Vị trí thư viện</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 xml:space="preserve">Đặt tại trung tâm, thuận tiện, tầng trệt, lầu 1, lầu 2 : 2đ, lầu 3 trở lên : 1đ </w:t>
            </w:r>
          </w:p>
        </w:tc>
      </w:tr>
      <w:tr w:rsidR="0055052A" w:rsidRPr="00220352" w:rsidTr="005527BB">
        <w:tc>
          <w:tcPr>
            <w:tcW w:w="4679" w:type="dxa"/>
          </w:tcPr>
          <w:p w:rsidR="0055052A" w:rsidRPr="00220352" w:rsidRDefault="0055052A" w:rsidP="0055052A">
            <w:pPr>
              <w:tabs>
                <w:tab w:val="left" w:pos="360"/>
                <w:tab w:val="left" w:pos="4500"/>
              </w:tabs>
              <w:spacing w:before="120" w:line="276" w:lineRule="auto"/>
              <w:jc w:val="both"/>
              <w:rPr>
                <w:b/>
                <w:i/>
                <w:sz w:val="26"/>
                <w:szCs w:val="26"/>
              </w:rPr>
            </w:pPr>
            <w:r w:rsidRPr="00220352">
              <w:rPr>
                <w:b/>
                <w:i/>
                <w:sz w:val="26"/>
                <w:szCs w:val="26"/>
              </w:rPr>
              <w:t>Điều 5. Trang thiết bị chuyên dùng</w:t>
            </w:r>
          </w:p>
        </w:tc>
        <w:tc>
          <w:tcPr>
            <w:tcW w:w="996" w:type="dxa"/>
            <w:vAlign w:val="center"/>
          </w:tcPr>
          <w:p w:rsidR="0055052A" w:rsidRPr="00220352" w:rsidRDefault="0055052A" w:rsidP="005527BB">
            <w:pPr>
              <w:tabs>
                <w:tab w:val="left" w:pos="360"/>
                <w:tab w:val="left" w:pos="4500"/>
              </w:tabs>
              <w:spacing w:line="276" w:lineRule="auto"/>
              <w:ind w:right="-136"/>
              <w:jc w:val="center"/>
              <w:rPr>
                <w:b/>
                <w:i/>
                <w:sz w:val="26"/>
                <w:szCs w:val="26"/>
              </w:rPr>
            </w:pPr>
            <w:r w:rsidRPr="00220352">
              <w:rPr>
                <w:b/>
                <w:i/>
                <w:sz w:val="26"/>
                <w:szCs w:val="26"/>
              </w:rPr>
              <w:t>12</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ind w:right="-1080"/>
              <w:rPr>
                <w:b/>
                <w:i/>
                <w:sz w:val="26"/>
                <w:szCs w:val="26"/>
              </w:rPr>
            </w:pPr>
          </w:p>
        </w:tc>
      </w:tr>
      <w:tr w:rsidR="0055052A" w:rsidRPr="00220352" w:rsidTr="005527BB">
        <w:tc>
          <w:tcPr>
            <w:tcW w:w="4679" w:type="dxa"/>
            <w:vAlign w:val="center"/>
          </w:tcPr>
          <w:p w:rsidR="0055052A" w:rsidRPr="00220352" w:rsidRDefault="0055052A" w:rsidP="005527BB">
            <w:pPr>
              <w:spacing w:line="276" w:lineRule="auto"/>
              <w:rPr>
                <w:i/>
                <w:iCs/>
                <w:sz w:val="26"/>
                <w:szCs w:val="26"/>
              </w:rPr>
            </w:pPr>
            <w:r w:rsidRPr="00220352">
              <w:rPr>
                <w:sz w:val="26"/>
                <w:szCs w:val="26"/>
              </w:rPr>
              <w:t>1. Số chỗ ngồi cho GV:           ;HS:</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vAlign w:val="center"/>
          </w:tcPr>
          <w:p w:rsidR="0055052A" w:rsidRPr="00220352" w:rsidRDefault="0055052A" w:rsidP="005527BB">
            <w:pPr>
              <w:spacing w:line="276" w:lineRule="auto"/>
              <w:rPr>
                <w:iCs/>
                <w:sz w:val="26"/>
                <w:szCs w:val="26"/>
              </w:rPr>
            </w:pPr>
            <w:r w:rsidRPr="00220352">
              <w:rPr>
                <w:iCs/>
                <w:sz w:val="26"/>
                <w:szCs w:val="26"/>
              </w:rPr>
              <w:t xml:space="preserve">HS: 35; GV 20: đạt 2đ, dưới mức quy định đạt 1đ.  </w:t>
            </w:r>
          </w:p>
        </w:tc>
      </w:tr>
      <w:tr w:rsidR="0055052A" w:rsidRPr="00220352" w:rsidTr="005527BB">
        <w:tc>
          <w:tcPr>
            <w:tcW w:w="4679" w:type="dxa"/>
            <w:vAlign w:val="center"/>
          </w:tcPr>
          <w:p w:rsidR="0055052A" w:rsidRPr="00220352" w:rsidRDefault="0055052A" w:rsidP="005527BB">
            <w:pPr>
              <w:spacing w:line="276" w:lineRule="auto"/>
              <w:rPr>
                <w:sz w:val="26"/>
                <w:szCs w:val="26"/>
              </w:rPr>
            </w:pPr>
            <w:r w:rsidRPr="00220352">
              <w:rPr>
                <w:sz w:val="26"/>
                <w:szCs w:val="26"/>
              </w:rPr>
              <w:t>2. Có nhiều phương tiện phục vụ cho thư viện; bố trí phòng đọc và kho sách khoa học, hợp lí.</w:t>
            </w:r>
          </w:p>
        </w:tc>
        <w:tc>
          <w:tcPr>
            <w:tcW w:w="996" w:type="dxa"/>
            <w:vAlign w:val="center"/>
          </w:tcPr>
          <w:p w:rsidR="0055052A" w:rsidRPr="00220352" w:rsidRDefault="0055052A" w:rsidP="005527BB">
            <w:pPr>
              <w:spacing w:line="276" w:lineRule="auto"/>
              <w:ind w:right="-136"/>
              <w:jc w:val="center"/>
              <w:rPr>
                <w:iCs/>
                <w:sz w:val="26"/>
                <w:szCs w:val="26"/>
              </w:rPr>
            </w:pPr>
            <w:r w:rsidRPr="00220352">
              <w:rPr>
                <w:iCs/>
                <w:sz w:val="26"/>
                <w:szCs w:val="26"/>
              </w:rPr>
              <w:t>3</w:t>
            </w:r>
          </w:p>
        </w:tc>
        <w:tc>
          <w:tcPr>
            <w:tcW w:w="827" w:type="dxa"/>
            <w:vAlign w:val="center"/>
          </w:tcPr>
          <w:p w:rsidR="0055052A" w:rsidRPr="00220352" w:rsidRDefault="0055052A" w:rsidP="005527BB">
            <w:pPr>
              <w:spacing w:line="276" w:lineRule="auto"/>
              <w:rPr>
                <w:sz w:val="26"/>
                <w:szCs w:val="26"/>
              </w:rPr>
            </w:pPr>
            <w:r w:rsidRPr="00220352">
              <w:rPr>
                <w:sz w:val="26"/>
                <w:szCs w:val="26"/>
              </w:rPr>
              <w:t> </w:t>
            </w:r>
          </w:p>
        </w:tc>
        <w:tc>
          <w:tcPr>
            <w:tcW w:w="3318" w:type="dxa"/>
            <w:vAlign w:val="center"/>
          </w:tcPr>
          <w:p w:rsidR="0055052A" w:rsidRPr="00220352" w:rsidRDefault="0055052A" w:rsidP="005527BB">
            <w:pPr>
              <w:spacing w:line="276" w:lineRule="auto"/>
              <w:rPr>
                <w:i/>
                <w:iCs/>
                <w:sz w:val="26"/>
                <w:szCs w:val="26"/>
              </w:rPr>
            </w:pPr>
            <w:r w:rsidRPr="00220352">
              <w:rPr>
                <w:sz w:val="26"/>
                <w:szCs w:val="26"/>
              </w:rPr>
              <w:t xml:space="preserve">Đủ ánh sáng: 1đ; thoáng mát, </w:t>
            </w:r>
            <w:proofErr w:type="gramStart"/>
            <w:r w:rsidRPr="00220352">
              <w:rPr>
                <w:sz w:val="26"/>
                <w:szCs w:val="26"/>
              </w:rPr>
              <w:t>an</w:t>
            </w:r>
            <w:proofErr w:type="gramEnd"/>
            <w:r w:rsidRPr="00220352">
              <w:rPr>
                <w:sz w:val="26"/>
                <w:szCs w:val="26"/>
              </w:rPr>
              <w:t xml:space="preserve"> toàn: 1đ; trang trí đẹp: 1đ.</w:t>
            </w: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3. Máy vi tính.</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3</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Có máy tính nối mạng: 3 đ; không nối mạng 2đ. Không có máy tính: 0 đ</w:t>
            </w: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4. Tủ giới thiệu sách; Bảng giới thiệu; Kệ, tủ đựng sách</w:t>
            </w:r>
            <w:proofErr w:type="gramStart"/>
            <w:r w:rsidRPr="00220352">
              <w:rPr>
                <w:sz w:val="26"/>
                <w:szCs w:val="26"/>
              </w:rPr>
              <w:t>;  Kê</w:t>
            </w:r>
            <w:proofErr w:type="gramEnd"/>
            <w:r w:rsidRPr="00220352">
              <w:rPr>
                <w:sz w:val="26"/>
                <w:szCs w:val="26"/>
              </w:rPr>
              <w:t xml:space="preserve">̣, giá đựng báo tạp chí.                                  </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4</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r w:rsidRPr="00220352">
              <w:rPr>
                <w:sz w:val="26"/>
                <w:szCs w:val="26"/>
              </w:rPr>
              <w:t>Có đủ</w:t>
            </w:r>
            <w:r>
              <w:rPr>
                <w:sz w:val="26"/>
                <w:szCs w:val="26"/>
              </w:rPr>
              <w:t>, bố trí hợp lý. Mỗi loại 1</w:t>
            </w:r>
            <w:r w:rsidRPr="00220352">
              <w:rPr>
                <w:sz w:val="26"/>
                <w:szCs w:val="26"/>
              </w:rPr>
              <w:t>đ.</w:t>
            </w:r>
          </w:p>
        </w:tc>
      </w:tr>
      <w:tr w:rsidR="0055052A" w:rsidRPr="00220352" w:rsidTr="005527BB">
        <w:tc>
          <w:tcPr>
            <w:tcW w:w="4679" w:type="dxa"/>
          </w:tcPr>
          <w:p w:rsidR="0055052A" w:rsidRPr="00220352" w:rsidRDefault="0055052A" w:rsidP="0055052A">
            <w:pPr>
              <w:spacing w:before="120" w:line="276" w:lineRule="auto"/>
              <w:ind w:right="-1080"/>
              <w:rPr>
                <w:b/>
                <w:sz w:val="26"/>
                <w:szCs w:val="26"/>
              </w:rPr>
            </w:pPr>
            <w:r w:rsidRPr="00220352">
              <w:rPr>
                <w:b/>
                <w:sz w:val="26"/>
                <w:szCs w:val="26"/>
              </w:rPr>
              <w:t>Tiêu chuẩn III: Nghiệp vụ thư viện</w:t>
            </w:r>
          </w:p>
        </w:tc>
        <w:tc>
          <w:tcPr>
            <w:tcW w:w="996" w:type="dxa"/>
            <w:vAlign w:val="center"/>
          </w:tcPr>
          <w:p w:rsidR="0055052A" w:rsidRPr="00220352" w:rsidRDefault="0055052A" w:rsidP="005527BB">
            <w:pPr>
              <w:spacing w:line="276" w:lineRule="auto"/>
              <w:ind w:right="-136"/>
              <w:jc w:val="center"/>
              <w:rPr>
                <w:b/>
                <w:sz w:val="26"/>
                <w:szCs w:val="26"/>
              </w:rPr>
            </w:pPr>
            <w:r w:rsidRPr="00220352">
              <w:rPr>
                <w:b/>
                <w:sz w:val="26"/>
                <w:szCs w:val="26"/>
              </w:rPr>
              <w:t>15 đ</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p>
        </w:tc>
      </w:tr>
      <w:tr w:rsidR="0055052A" w:rsidRPr="00220352" w:rsidTr="005527BB">
        <w:tc>
          <w:tcPr>
            <w:tcW w:w="4679" w:type="dxa"/>
          </w:tcPr>
          <w:p w:rsidR="0055052A" w:rsidRPr="00220352" w:rsidRDefault="0055052A" w:rsidP="0055052A">
            <w:pPr>
              <w:spacing w:before="120" w:line="276" w:lineRule="auto"/>
              <w:rPr>
                <w:b/>
                <w:i/>
                <w:sz w:val="26"/>
                <w:szCs w:val="26"/>
              </w:rPr>
            </w:pPr>
            <w:r w:rsidRPr="00220352">
              <w:rPr>
                <w:b/>
                <w:i/>
                <w:sz w:val="26"/>
                <w:szCs w:val="26"/>
              </w:rPr>
              <w:t>Điều 6</w:t>
            </w:r>
            <w:r>
              <w:rPr>
                <w:b/>
                <w:i/>
                <w:sz w:val="26"/>
                <w:szCs w:val="26"/>
              </w:rPr>
              <w:t>.</w:t>
            </w:r>
            <w:r w:rsidRPr="00220352">
              <w:rPr>
                <w:b/>
                <w:i/>
                <w:sz w:val="26"/>
                <w:szCs w:val="26"/>
              </w:rPr>
              <w:t xml:space="preserve"> Nghiệp vụ </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10</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rPr>
                <w:b/>
                <w:i/>
                <w:sz w:val="26"/>
                <w:szCs w:val="26"/>
              </w:rPr>
            </w:pP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1.100% tài liệu được đăng ký, phân loại; Sắp xếp kho tài liệu đúng nghiệp vụ, hợp lý.</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8</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Đăng kí, phân loại sách: 4đ</w:t>
            </w:r>
          </w:p>
          <w:p w:rsidR="0055052A" w:rsidRPr="00220352" w:rsidRDefault="0055052A" w:rsidP="005527BB">
            <w:pPr>
              <w:spacing w:line="276" w:lineRule="auto"/>
              <w:rPr>
                <w:sz w:val="26"/>
                <w:szCs w:val="26"/>
              </w:rPr>
            </w:pPr>
            <w:r w:rsidRPr="00220352">
              <w:rPr>
                <w:sz w:val="26"/>
                <w:szCs w:val="26"/>
              </w:rPr>
              <w:t>Sắp xếp đúng nghiệp vụ: 4đ</w:t>
            </w:r>
          </w:p>
          <w:p w:rsidR="0055052A" w:rsidRPr="00220352" w:rsidRDefault="0055052A" w:rsidP="005527BB">
            <w:pPr>
              <w:spacing w:line="276" w:lineRule="auto"/>
              <w:rPr>
                <w:sz w:val="26"/>
                <w:szCs w:val="26"/>
              </w:rPr>
            </w:pP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 xml:space="preserve">2. Các loại mục lục đã thực hiện: </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 xml:space="preserve">ML Phân loại hoặc ML Chữ </w:t>
            </w:r>
            <w:proofErr w:type="gramStart"/>
            <w:r w:rsidRPr="00220352">
              <w:rPr>
                <w:sz w:val="26"/>
                <w:szCs w:val="26"/>
              </w:rPr>
              <w:t>cái  (</w:t>
            </w:r>
            <w:proofErr w:type="gramEnd"/>
            <w:r w:rsidRPr="00220352">
              <w:rPr>
                <w:sz w:val="26"/>
                <w:szCs w:val="26"/>
              </w:rPr>
              <w:t>Mục lục giấy hoặc điện tử). Không cập nhật trừ 1đ.</w:t>
            </w:r>
          </w:p>
        </w:tc>
      </w:tr>
      <w:tr w:rsidR="0055052A" w:rsidRPr="00220352" w:rsidTr="005527BB">
        <w:tc>
          <w:tcPr>
            <w:tcW w:w="4679" w:type="dxa"/>
            <w:vAlign w:val="center"/>
          </w:tcPr>
          <w:p w:rsidR="0055052A" w:rsidRPr="00220352" w:rsidRDefault="0055052A" w:rsidP="0055052A">
            <w:pPr>
              <w:spacing w:before="120" w:line="276" w:lineRule="auto"/>
              <w:rPr>
                <w:b/>
                <w:i/>
                <w:sz w:val="26"/>
                <w:szCs w:val="26"/>
              </w:rPr>
            </w:pPr>
            <w:r>
              <w:rPr>
                <w:b/>
                <w:i/>
                <w:sz w:val="26"/>
                <w:szCs w:val="26"/>
              </w:rPr>
              <w:t>Điều 7.</w:t>
            </w:r>
            <w:r w:rsidRPr="00220352">
              <w:rPr>
                <w:b/>
                <w:i/>
                <w:sz w:val="26"/>
                <w:szCs w:val="26"/>
              </w:rPr>
              <w:t xml:space="preserve"> Hướng dẫn sử dụng thư viện</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5</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rPr>
                <w:b/>
                <w:i/>
                <w:sz w:val="26"/>
                <w:szCs w:val="26"/>
              </w:rPr>
            </w:pP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1. Có nội qui, lịch mở cửa thư viện. Có bảng hướng dẫn sử dụng thư viện</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r w:rsidRPr="00220352">
              <w:rPr>
                <w:sz w:val="26"/>
                <w:szCs w:val="26"/>
              </w:rPr>
              <w:t>Trình bày đẹp.</w:t>
            </w:r>
          </w:p>
        </w:tc>
      </w:tr>
      <w:tr w:rsidR="0055052A" w:rsidRPr="00220352" w:rsidTr="0055052A">
        <w:trPr>
          <w:trHeight w:val="750"/>
        </w:trPr>
        <w:tc>
          <w:tcPr>
            <w:tcW w:w="4679" w:type="dxa"/>
          </w:tcPr>
          <w:p w:rsidR="0055052A" w:rsidRPr="00220352" w:rsidRDefault="0055052A" w:rsidP="005527BB">
            <w:pPr>
              <w:spacing w:line="276" w:lineRule="auto"/>
              <w:rPr>
                <w:sz w:val="26"/>
                <w:szCs w:val="26"/>
              </w:rPr>
            </w:pPr>
            <w:r w:rsidRPr="00220352">
              <w:rPr>
                <w:sz w:val="26"/>
                <w:szCs w:val="26"/>
              </w:rPr>
              <w:t>2. Thư mục phục vụ cho giảng dạy và học tập.</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3</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r w:rsidRPr="00220352">
              <w:rPr>
                <w:sz w:val="26"/>
                <w:szCs w:val="26"/>
              </w:rPr>
              <w:t>1TM / năm: 1</w:t>
            </w:r>
            <w:r>
              <w:rPr>
                <w:sz w:val="26"/>
                <w:szCs w:val="26"/>
              </w:rPr>
              <w:t>,5</w:t>
            </w:r>
            <w:r w:rsidRPr="00220352">
              <w:rPr>
                <w:sz w:val="26"/>
                <w:szCs w:val="26"/>
              </w:rPr>
              <w:t>đ.</w:t>
            </w:r>
          </w:p>
          <w:p w:rsidR="0055052A" w:rsidRPr="00220352" w:rsidRDefault="0055052A" w:rsidP="005527BB">
            <w:pPr>
              <w:spacing w:line="276" w:lineRule="auto"/>
              <w:ind w:right="-1080"/>
              <w:rPr>
                <w:sz w:val="26"/>
                <w:szCs w:val="26"/>
              </w:rPr>
            </w:pPr>
            <w:r>
              <w:rPr>
                <w:sz w:val="26"/>
                <w:szCs w:val="26"/>
              </w:rPr>
              <w:t xml:space="preserve"> Có ≥ 2TM / năm: 3</w:t>
            </w:r>
            <w:r w:rsidRPr="00220352">
              <w:rPr>
                <w:sz w:val="26"/>
                <w:szCs w:val="26"/>
              </w:rPr>
              <w:t>đ</w:t>
            </w:r>
          </w:p>
        </w:tc>
      </w:tr>
      <w:tr w:rsidR="0055052A" w:rsidRPr="00220352" w:rsidTr="005527BB">
        <w:tc>
          <w:tcPr>
            <w:tcW w:w="4679" w:type="dxa"/>
          </w:tcPr>
          <w:p w:rsidR="0055052A" w:rsidRPr="00220352" w:rsidRDefault="0055052A" w:rsidP="005527BB">
            <w:pPr>
              <w:spacing w:before="120" w:line="276" w:lineRule="auto"/>
              <w:ind w:right="-1080"/>
              <w:rPr>
                <w:b/>
                <w:sz w:val="26"/>
                <w:szCs w:val="26"/>
              </w:rPr>
            </w:pPr>
            <w:r w:rsidRPr="00220352">
              <w:rPr>
                <w:b/>
                <w:sz w:val="26"/>
                <w:szCs w:val="26"/>
              </w:rPr>
              <w:t>Tiêu chuẩn IV: Tổ chức hoạt động</w:t>
            </w:r>
          </w:p>
        </w:tc>
        <w:tc>
          <w:tcPr>
            <w:tcW w:w="996" w:type="dxa"/>
            <w:vAlign w:val="center"/>
          </w:tcPr>
          <w:p w:rsidR="0055052A" w:rsidRPr="00220352" w:rsidRDefault="0055052A" w:rsidP="005527BB">
            <w:pPr>
              <w:spacing w:line="276" w:lineRule="auto"/>
              <w:ind w:right="-136"/>
              <w:jc w:val="center"/>
              <w:rPr>
                <w:b/>
                <w:sz w:val="26"/>
                <w:szCs w:val="26"/>
              </w:rPr>
            </w:pPr>
            <w:r w:rsidRPr="00220352">
              <w:rPr>
                <w:b/>
                <w:sz w:val="26"/>
                <w:szCs w:val="26"/>
              </w:rPr>
              <w:t>30 đ</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p>
        </w:tc>
      </w:tr>
      <w:tr w:rsidR="0055052A" w:rsidRPr="00220352" w:rsidTr="005527BB">
        <w:tc>
          <w:tcPr>
            <w:tcW w:w="4679" w:type="dxa"/>
            <w:vAlign w:val="center"/>
          </w:tcPr>
          <w:p w:rsidR="0055052A" w:rsidRPr="00220352" w:rsidRDefault="0055052A" w:rsidP="0055052A">
            <w:pPr>
              <w:spacing w:before="120" w:line="276" w:lineRule="auto"/>
              <w:rPr>
                <w:b/>
                <w:i/>
                <w:sz w:val="26"/>
                <w:szCs w:val="26"/>
              </w:rPr>
            </w:pPr>
            <w:r w:rsidRPr="00220352">
              <w:rPr>
                <w:b/>
                <w:i/>
                <w:sz w:val="26"/>
                <w:szCs w:val="26"/>
              </w:rPr>
              <w:lastRenderedPageBreak/>
              <w:t>Điều 8</w:t>
            </w:r>
            <w:r>
              <w:rPr>
                <w:b/>
                <w:i/>
                <w:sz w:val="26"/>
                <w:szCs w:val="26"/>
              </w:rPr>
              <w:t>.</w:t>
            </w:r>
            <w:r w:rsidRPr="00220352">
              <w:rPr>
                <w:b/>
                <w:i/>
                <w:sz w:val="26"/>
                <w:szCs w:val="26"/>
              </w:rPr>
              <w:t xml:space="preserve">  Tổ chức quản lý</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2</w:t>
            </w:r>
          </w:p>
        </w:tc>
        <w:tc>
          <w:tcPr>
            <w:tcW w:w="827" w:type="dxa"/>
            <w:vAlign w:val="center"/>
          </w:tcPr>
          <w:p w:rsidR="0055052A" w:rsidRPr="00220352" w:rsidRDefault="0055052A" w:rsidP="005527BB">
            <w:pPr>
              <w:spacing w:line="276" w:lineRule="auto"/>
              <w:rPr>
                <w:b/>
                <w:i/>
                <w:sz w:val="26"/>
                <w:szCs w:val="26"/>
              </w:rPr>
            </w:pPr>
          </w:p>
        </w:tc>
        <w:tc>
          <w:tcPr>
            <w:tcW w:w="3318" w:type="dxa"/>
            <w:vAlign w:val="center"/>
          </w:tcPr>
          <w:p w:rsidR="0055052A" w:rsidRPr="00220352" w:rsidRDefault="0055052A" w:rsidP="005527BB">
            <w:pPr>
              <w:spacing w:line="276" w:lineRule="auto"/>
              <w:rPr>
                <w:b/>
                <w:i/>
                <w:iCs/>
                <w:sz w:val="26"/>
                <w:szCs w:val="26"/>
              </w:rPr>
            </w:pPr>
          </w:p>
        </w:tc>
      </w:tr>
      <w:tr w:rsidR="0055052A" w:rsidRPr="00220352" w:rsidTr="0055052A">
        <w:trPr>
          <w:trHeight w:val="1739"/>
        </w:trPr>
        <w:tc>
          <w:tcPr>
            <w:tcW w:w="4679" w:type="dxa"/>
          </w:tcPr>
          <w:p w:rsidR="0055052A" w:rsidRPr="00220352" w:rsidRDefault="0055052A" w:rsidP="005527BB">
            <w:pPr>
              <w:spacing w:line="276" w:lineRule="auto"/>
              <w:rPr>
                <w:sz w:val="26"/>
                <w:szCs w:val="26"/>
              </w:rPr>
            </w:pPr>
            <w:r w:rsidRPr="00220352">
              <w:rPr>
                <w:sz w:val="26"/>
                <w:szCs w:val="26"/>
              </w:rPr>
              <w:t>Hiệu trưởng có kế hoạch huy động các nguồn kinh phí trong và ngoài nhà trường để đầu tư xây dựng cơ sở vật chất, trang thiết bị, sách báo cho thư viên.</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vAlign w:val="center"/>
          </w:tcPr>
          <w:p w:rsidR="0055052A" w:rsidRPr="00220352" w:rsidRDefault="0055052A" w:rsidP="005527BB">
            <w:pPr>
              <w:spacing w:line="276" w:lineRule="auto"/>
              <w:rPr>
                <w:sz w:val="26"/>
                <w:szCs w:val="26"/>
              </w:rPr>
            </w:pPr>
          </w:p>
        </w:tc>
        <w:tc>
          <w:tcPr>
            <w:tcW w:w="3318" w:type="dxa"/>
            <w:vAlign w:val="center"/>
          </w:tcPr>
          <w:p w:rsidR="0055052A" w:rsidRPr="00220352" w:rsidRDefault="0055052A" w:rsidP="005527BB">
            <w:pPr>
              <w:spacing w:line="276" w:lineRule="auto"/>
              <w:rPr>
                <w:iCs/>
                <w:sz w:val="26"/>
                <w:szCs w:val="26"/>
              </w:rPr>
            </w:pPr>
          </w:p>
        </w:tc>
      </w:tr>
      <w:tr w:rsidR="0055052A" w:rsidRPr="00220352" w:rsidTr="005527BB">
        <w:tc>
          <w:tcPr>
            <w:tcW w:w="4679" w:type="dxa"/>
            <w:vAlign w:val="center"/>
          </w:tcPr>
          <w:p w:rsidR="0055052A" w:rsidRPr="00220352" w:rsidRDefault="0055052A" w:rsidP="005527BB">
            <w:pPr>
              <w:spacing w:line="276" w:lineRule="auto"/>
              <w:rPr>
                <w:b/>
                <w:i/>
                <w:sz w:val="26"/>
                <w:szCs w:val="26"/>
              </w:rPr>
            </w:pPr>
            <w:r w:rsidRPr="00220352">
              <w:rPr>
                <w:b/>
                <w:i/>
                <w:sz w:val="26"/>
                <w:szCs w:val="26"/>
              </w:rPr>
              <w:t xml:space="preserve"> Điều 9</w:t>
            </w:r>
            <w:r>
              <w:rPr>
                <w:b/>
                <w:i/>
                <w:sz w:val="26"/>
                <w:szCs w:val="26"/>
              </w:rPr>
              <w:t>.</w:t>
            </w:r>
            <w:r w:rsidRPr="00220352">
              <w:rPr>
                <w:b/>
                <w:i/>
                <w:sz w:val="26"/>
                <w:szCs w:val="26"/>
              </w:rPr>
              <w:t xml:space="preserve"> Cán bộ TV</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3</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ind w:right="-1080"/>
              <w:rPr>
                <w:b/>
                <w:i/>
                <w:sz w:val="26"/>
                <w:szCs w:val="26"/>
              </w:rPr>
            </w:pPr>
          </w:p>
        </w:tc>
      </w:tr>
      <w:tr w:rsidR="0055052A" w:rsidRPr="00220352" w:rsidTr="005527BB">
        <w:trPr>
          <w:trHeight w:val="413"/>
        </w:trPr>
        <w:tc>
          <w:tcPr>
            <w:tcW w:w="4679" w:type="dxa"/>
            <w:vAlign w:val="center"/>
          </w:tcPr>
          <w:p w:rsidR="0055052A" w:rsidRPr="00220352" w:rsidRDefault="0055052A" w:rsidP="005527BB">
            <w:pPr>
              <w:spacing w:line="276" w:lineRule="auto"/>
              <w:rPr>
                <w:sz w:val="26"/>
                <w:szCs w:val="26"/>
              </w:rPr>
            </w:pPr>
            <w:r w:rsidRPr="00220352">
              <w:rPr>
                <w:sz w:val="26"/>
                <w:szCs w:val="26"/>
              </w:rPr>
              <w:t xml:space="preserve"> 1.Trình độ nghiệp vụ TV:</w:t>
            </w:r>
          </w:p>
        </w:tc>
        <w:tc>
          <w:tcPr>
            <w:tcW w:w="996" w:type="dxa"/>
            <w:vAlign w:val="center"/>
          </w:tcPr>
          <w:p w:rsidR="0055052A" w:rsidRPr="00220352" w:rsidRDefault="0055052A" w:rsidP="005527BB">
            <w:pPr>
              <w:spacing w:line="276" w:lineRule="auto"/>
              <w:ind w:right="-136"/>
              <w:jc w:val="center"/>
              <w:rPr>
                <w:iCs/>
                <w:sz w:val="26"/>
                <w:szCs w:val="26"/>
              </w:rPr>
            </w:pPr>
            <w:r w:rsidRPr="00220352">
              <w:rPr>
                <w:iCs/>
                <w:sz w:val="26"/>
                <w:szCs w:val="26"/>
              </w:rPr>
              <w:t>2</w:t>
            </w:r>
          </w:p>
        </w:tc>
        <w:tc>
          <w:tcPr>
            <w:tcW w:w="827" w:type="dxa"/>
            <w:vAlign w:val="center"/>
          </w:tcPr>
          <w:p w:rsidR="0055052A" w:rsidRPr="00220352" w:rsidRDefault="0055052A" w:rsidP="005527BB">
            <w:pPr>
              <w:spacing w:line="276" w:lineRule="auto"/>
              <w:rPr>
                <w:sz w:val="26"/>
                <w:szCs w:val="26"/>
              </w:rPr>
            </w:pPr>
          </w:p>
        </w:tc>
        <w:tc>
          <w:tcPr>
            <w:tcW w:w="3318" w:type="dxa"/>
            <w:vAlign w:val="center"/>
          </w:tcPr>
          <w:p w:rsidR="0055052A" w:rsidRPr="00220352" w:rsidRDefault="0055052A" w:rsidP="005527BB">
            <w:pPr>
              <w:spacing w:line="276" w:lineRule="auto"/>
              <w:rPr>
                <w:iCs/>
                <w:sz w:val="26"/>
                <w:szCs w:val="26"/>
              </w:rPr>
            </w:pPr>
            <w:r w:rsidRPr="00220352">
              <w:rPr>
                <w:iCs/>
                <w:sz w:val="26"/>
                <w:szCs w:val="26"/>
              </w:rPr>
              <w:t>Trung cấp trở lên: 2đ; sơ cấp: 1đ.</w:t>
            </w:r>
          </w:p>
        </w:tc>
      </w:tr>
      <w:tr w:rsidR="0055052A" w:rsidRPr="00220352" w:rsidTr="005527BB">
        <w:tc>
          <w:tcPr>
            <w:tcW w:w="4679" w:type="dxa"/>
            <w:vAlign w:val="center"/>
          </w:tcPr>
          <w:p w:rsidR="0055052A" w:rsidRPr="00220352" w:rsidRDefault="0055052A" w:rsidP="005527BB">
            <w:pPr>
              <w:spacing w:line="276" w:lineRule="auto"/>
              <w:rPr>
                <w:sz w:val="26"/>
                <w:szCs w:val="26"/>
              </w:rPr>
            </w:pPr>
            <w:r w:rsidRPr="00220352">
              <w:rPr>
                <w:sz w:val="26"/>
                <w:szCs w:val="26"/>
              </w:rPr>
              <w:t xml:space="preserve">2.Chuyên trách hay kiêm nhiệm </w:t>
            </w:r>
          </w:p>
        </w:tc>
        <w:tc>
          <w:tcPr>
            <w:tcW w:w="996" w:type="dxa"/>
            <w:vAlign w:val="center"/>
          </w:tcPr>
          <w:p w:rsidR="0055052A" w:rsidRPr="00220352" w:rsidRDefault="0055052A" w:rsidP="005527BB">
            <w:pPr>
              <w:spacing w:line="276" w:lineRule="auto"/>
              <w:ind w:right="-136"/>
              <w:jc w:val="center"/>
              <w:rPr>
                <w:iCs/>
                <w:sz w:val="26"/>
                <w:szCs w:val="26"/>
              </w:rPr>
            </w:pPr>
            <w:r w:rsidRPr="00220352">
              <w:rPr>
                <w:iCs/>
                <w:sz w:val="26"/>
                <w:szCs w:val="26"/>
              </w:rPr>
              <w:t>1</w:t>
            </w:r>
          </w:p>
        </w:tc>
        <w:tc>
          <w:tcPr>
            <w:tcW w:w="827" w:type="dxa"/>
            <w:vAlign w:val="center"/>
          </w:tcPr>
          <w:p w:rsidR="0055052A" w:rsidRPr="00220352" w:rsidRDefault="0055052A" w:rsidP="005527BB">
            <w:pPr>
              <w:spacing w:line="276" w:lineRule="auto"/>
              <w:rPr>
                <w:sz w:val="26"/>
                <w:szCs w:val="26"/>
              </w:rPr>
            </w:pPr>
          </w:p>
        </w:tc>
        <w:tc>
          <w:tcPr>
            <w:tcW w:w="3318" w:type="dxa"/>
            <w:vAlign w:val="center"/>
          </w:tcPr>
          <w:p w:rsidR="0055052A" w:rsidRPr="00220352" w:rsidRDefault="0055052A" w:rsidP="005527BB">
            <w:pPr>
              <w:spacing w:line="276" w:lineRule="auto"/>
              <w:rPr>
                <w:iCs/>
                <w:sz w:val="26"/>
                <w:szCs w:val="26"/>
              </w:rPr>
            </w:pPr>
            <w:r w:rsidRPr="00220352">
              <w:rPr>
                <w:iCs/>
                <w:sz w:val="26"/>
                <w:szCs w:val="26"/>
              </w:rPr>
              <w:t>Là CB chuyên trách hoặc kiêm nhiệm nhưng đã được bồi dưỡng nghiệp vụ.</w:t>
            </w:r>
          </w:p>
        </w:tc>
      </w:tr>
      <w:tr w:rsidR="0055052A" w:rsidRPr="00220352" w:rsidTr="005527BB">
        <w:tc>
          <w:tcPr>
            <w:tcW w:w="4679" w:type="dxa"/>
          </w:tcPr>
          <w:p w:rsidR="0055052A" w:rsidRPr="00561962" w:rsidRDefault="0055052A" w:rsidP="0055052A">
            <w:pPr>
              <w:spacing w:before="120" w:line="276" w:lineRule="auto"/>
              <w:rPr>
                <w:b/>
                <w:i/>
                <w:spacing w:val="-4"/>
                <w:sz w:val="26"/>
                <w:szCs w:val="26"/>
              </w:rPr>
            </w:pPr>
            <w:r w:rsidRPr="00561962">
              <w:rPr>
                <w:b/>
                <w:i/>
                <w:spacing w:val="-4"/>
                <w:sz w:val="26"/>
                <w:szCs w:val="26"/>
              </w:rPr>
              <w:t>Điều 10. Phối hợp trong công tác thư viện</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2</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ind w:right="-1080"/>
              <w:rPr>
                <w:b/>
                <w:i/>
                <w:sz w:val="26"/>
                <w:szCs w:val="26"/>
              </w:rPr>
            </w:pPr>
          </w:p>
        </w:tc>
      </w:tr>
      <w:tr w:rsidR="0055052A" w:rsidRPr="00220352" w:rsidTr="005527BB">
        <w:tc>
          <w:tcPr>
            <w:tcW w:w="4679" w:type="dxa"/>
          </w:tcPr>
          <w:p w:rsidR="0055052A" w:rsidRPr="00220352" w:rsidRDefault="0055052A" w:rsidP="0055052A">
            <w:pPr>
              <w:spacing w:before="120" w:line="276" w:lineRule="auto"/>
              <w:rPr>
                <w:sz w:val="26"/>
                <w:szCs w:val="26"/>
              </w:rPr>
            </w:pPr>
            <w:r w:rsidRPr="00220352">
              <w:rPr>
                <w:sz w:val="26"/>
                <w:szCs w:val="26"/>
              </w:rPr>
              <w:t>Thành lập mạng lưới Thư viện theo năm học; thành viên mạng lưới TV thực hiện tốt nhiệm vụ.</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r w:rsidRPr="00220352">
              <w:rPr>
                <w:sz w:val="26"/>
                <w:szCs w:val="26"/>
              </w:rPr>
              <w:t>Có văn bản, đủ thành phần.</w:t>
            </w:r>
          </w:p>
        </w:tc>
      </w:tr>
      <w:tr w:rsidR="0055052A" w:rsidRPr="00220352" w:rsidTr="005527BB">
        <w:tc>
          <w:tcPr>
            <w:tcW w:w="4679" w:type="dxa"/>
          </w:tcPr>
          <w:p w:rsidR="0055052A" w:rsidRPr="00220352" w:rsidRDefault="0055052A" w:rsidP="0055052A">
            <w:pPr>
              <w:spacing w:before="120" w:line="276" w:lineRule="auto"/>
              <w:rPr>
                <w:b/>
                <w:i/>
                <w:sz w:val="26"/>
                <w:szCs w:val="26"/>
              </w:rPr>
            </w:pPr>
            <w:r>
              <w:rPr>
                <w:b/>
                <w:i/>
                <w:sz w:val="26"/>
                <w:szCs w:val="26"/>
              </w:rPr>
              <w:t>Điều 11.</w:t>
            </w:r>
            <w:r w:rsidRPr="00220352">
              <w:rPr>
                <w:b/>
                <w:i/>
                <w:sz w:val="26"/>
                <w:szCs w:val="26"/>
              </w:rPr>
              <w:t xml:space="preserve"> Kế hoạch, kinh phí hoạt động</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8</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ind w:left="720" w:right="-1080"/>
              <w:rPr>
                <w:b/>
                <w:i/>
                <w:sz w:val="26"/>
                <w:szCs w:val="26"/>
              </w:rPr>
            </w:pPr>
          </w:p>
        </w:tc>
      </w:tr>
      <w:tr w:rsidR="0055052A" w:rsidRPr="00220352" w:rsidTr="005527BB">
        <w:tc>
          <w:tcPr>
            <w:tcW w:w="4679" w:type="dxa"/>
          </w:tcPr>
          <w:p w:rsidR="0055052A" w:rsidRPr="00220352" w:rsidRDefault="0055052A" w:rsidP="0055052A">
            <w:pPr>
              <w:spacing w:before="120" w:line="276" w:lineRule="auto"/>
              <w:rPr>
                <w:sz w:val="26"/>
                <w:szCs w:val="26"/>
              </w:rPr>
            </w:pPr>
            <w:r w:rsidRPr="00220352">
              <w:rPr>
                <w:sz w:val="26"/>
                <w:szCs w:val="26"/>
              </w:rPr>
              <w:t>1.Đảm bảo khai thác đầy đủ và hiệu quả nguồn kinh phí ngân sách được cấp để đáp ứng chỉ tiêu về tài liệu, trang thiết bị và các họat động của thư viện</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3</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
              <w:rPr>
                <w:sz w:val="26"/>
                <w:szCs w:val="26"/>
              </w:rPr>
            </w:pPr>
            <w:r w:rsidRPr="00220352">
              <w:rPr>
                <w:sz w:val="26"/>
                <w:szCs w:val="26"/>
              </w:rPr>
              <w:t>Nguồn kinh phí phù hợp với điều kiện qui mô trường lớp</w:t>
            </w:r>
          </w:p>
        </w:tc>
      </w:tr>
      <w:tr w:rsidR="0055052A" w:rsidRPr="00220352" w:rsidTr="005527BB">
        <w:tc>
          <w:tcPr>
            <w:tcW w:w="4679" w:type="dxa"/>
            <w:vAlign w:val="center"/>
          </w:tcPr>
          <w:p w:rsidR="0055052A" w:rsidRPr="00220352" w:rsidRDefault="0055052A" w:rsidP="005527BB">
            <w:pPr>
              <w:spacing w:line="276" w:lineRule="auto"/>
              <w:rPr>
                <w:sz w:val="26"/>
                <w:szCs w:val="26"/>
              </w:rPr>
            </w:pPr>
            <w:r w:rsidRPr="00220352">
              <w:rPr>
                <w:sz w:val="26"/>
                <w:szCs w:val="26"/>
              </w:rPr>
              <w:t xml:space="preserve">2.Tỷ lệ giáo viên và học sinh thường xuyên sử dụng  thư viện </w:t>
            </w:r>
          </w:p>
          <w:p w:rsidR="0055052A" w:rsidRPr="00220352" w:rsidRDefault="0055052A" w:rsidP="005527BB">
            <w:pPr>
              <w:spacing w:line="276" w:lineRule="auto"/>
              <w:rPr>
                <w:i/>
                <w:iCs/>
                <w:sz w:val="26"/>
                <w:szCs w:val="26"/>
              </w:rPr>
            </w:pPr>
            <w:r w:rsidRPr="00220352">
              <w:rPr>
                <w:sz w:val="26"/>
                <w:szCs w:val="26"/>
              </w:rPr>
              <w:t>GV:                 %,       HS:                  %</w:t>
            </w:r>
          </w:p>
        </w:tc>
        <w:tc>
          <w:tcPr>
            <w:tcW w:w="996" w:type="dxa"/>
            <w:vAlign w:val="center"/>
          </w:tcPr>
          <w:p w:rsidR="0055052A" w:rsidRPr="00220352" w:rsidRDefault="0055052A" w:rsidP="005527BB">
            <w:pPr>
              <w:spacing w:line="276" w:lineRule="auto"/>
              <w:ind w:right="-136"/>
              <w:jc w:val="center"/>
              <w:rPr>
                <w:iCs/>
                <w:sz w:val="26"/>
                <w:szCs w:val="26"/>
              </w:rPr>
            </w:pPr>
            <w:r w:rsidRPr="00220352">
              <w:rPr>
                <w:iCs/>
                <w:sz w:val="26"/>
                <w:szCs w:val="26"/>
              </w:rPr>
              <w:t>2</w:t>
            </w:r>
          </w:p>
        </w:tc>
        <w:tc>
          <w:tcPr>
            <w:tcW w:w="827" w:type="dxa"/>
            <w:vAlign w:val="center"/>
          </w:tcPr>
          <w:p w:rsidR="0055052A" w:rsidRPr="00220352" w:rsidRDefault="0055052A" w:rsidP="005527BB">
            <w:pPr>
              <w:spacing w:line="276" w:lineRule="auto"/>
              <w:rPr>
                <w:sz w:val="26"/>
                <w:szCs w:val="26"/>
              </w:rPr>
            </w:pPr>
          </w:p>
        </w:tc>
        <w:tc>
          <w:tcPr>
            <w:tcW w:w="3318" w:type="dxa"/>
            <w:vAlign w:val="center"/>
          </w:tcPr>
          <w:p w:rsidR="0055052A" w:rsidRPr="00220352" w:rsidRDefault="0055052A" w:rsidP="005527BB">
            <w:pPr>
              <w:spacing w:line="276" w:lineRule="auto"/>
              <w:ind w:right="6"/>
              <w:rPr>
                <w:sz w:val="26"/>
                <w:szCs w:val="26"/>
              </w:rPr>
            </w:pPr>
            <w:r w:rsidRPr="00220352">
              <w:rPr>
                <w:sz w:val="26"/>
                <w:szCs w:val="26"/>
              </w:rPr>
              <w:t>Đạt chuẩn :100% giáo viên và 70% học sinh : 1đ</w:t>
            </w:r>
          </w:p>
          <w:p w:rsidR="0055052A" w:rsidRPr="00220352" w:rsidRDefault="0055052A" w:rsidP="005527BB">
            <w:pPr>
              <w:spacing w:line="276" w:lineRule="auto"/>
              <w:ind w:right="6"/>
              <w:rPr>
                <w:sz w:val="26"/>
                <w:szCs w:val="26"/>
              </w:rPr>
            </w:pPr>
            <w:r w:rsidRPr="00220352">
              <w:rPr>
                <w:sz w:val="26"/>
                <w:szCs w:val="26"/>
              </w:rPr>
              <w:t>Tiên tiến 100% giáo viên và 75% học sinh :1,5 đ</w:t>
            </w:r>
          </w:p>
          <w:p w:rsidR="0055052A" w:rsidRPr="00220352" w:rsidRDefault="0055052A" w:rsidP="005527BB">
            <w:pPr>
              <w:spacing w:line="276" w:lineRule="auto"/>
              <w:ind w:right="6"/>
              <w:rPr>
                <w:sz w:val="26"/>
                <w:szCs w:val="26"/>
              </w:rPr>
            </w:pPr>
            <w:r w:rsidRPr="00220352">
              <w:rPr>
                <w:iCs/>
                <w:sz w:val="26"/>
                <w:szCs w:val="26"/>
              </w:rPr>
              <w:t>Xuất sắc :</w:t>
            </w:r>
            <w:r w:rsidRPr="00220352">
              <w:rPr>
                <w:sz w:val="26"/>
                <w:szCs w:val="26"/>
              </w:rPr>
              <w:t xml:space="preserve"> 100% giáo viên và 80% học sinh : 2đ</w:t>
            </w:r>
          </w:p>
        </w:tc>
      </w:tr>
      <w:tr w:rsidR="0055052A" w:rsidRPr="00220352" w:rsidTr="005527BB">
        <w:tc>
          <w:tcPr>
            <w:tcW w:w="4679" w:type="dxa"/>
          </w:tcPr>
          <w:p w:rsidR="0055052A" w:rsidRPr="0055052A" w:rsidRDefault="0055052A" w:rsidP="0055052A">
            <w:pPr>
              <w:spacing w:before="120" w:line="276" w:lineRule="auto"/>
              <w:rPr>
                <w:sz w:val="26"/>
                <w:szCs w:val="26"/>
              </w:rPr>
            </w:pPr>
            <w:r w:rsidRPr="0055052A">
              <w:rPr>
                <w:sz w:val="26"/>
                <w:szCs w:val="26"/>
              </w:rPr>
              <w:t>3.Huy động các nguồn quỹ ngoài ngân sách cấp để bổ sung sách, báo và xây dựng thư viện</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6"/>
              <w:rPr>
                <w:sz w:val="26"/>
                <w:szCs w:val="26"/>
              </w:rPr>
            </w:pPr>
            <w:r w:rsidRPr="00220352">
              <w:rPr>
                <w:sz w:val="26"/>
                <w:szCs w:val="26"/>
              </w:rPr>
              <w:t>THCS   ≥  2500đ/hs   : 2đ</w:t>
            </w:r>
          </w:p>
          <w:p w:rsidR="0055052A" w:rsidRPr="00220352" w:rsidRDefault="0055052A" w:rsidP="005527BB">
            <w:pPr>
              <w:spacing w:line="276" w:lineRule="auto"/>
              <w:ind w:right="6"/>
              <w:rPr>
                <w:sz w:val="26"/>
                <w:szCs w:val="26"/>
              </w:rPr>
            </w:pPr>
            <w:r w:rsidRPr="00220352">
              <w:rPr>
                <w:sz w:val="26"/>
                <w:szCs w:val="26"/>
              </w:rPr>
              <w:t>THPT   ≥ 3000đ/hs     : 2đ</w:t>
            </w:r>
          </w:p>
          <w:p w:rsidR="0055052A" w:rsidRPr="00220352" w:rsidRDefault="0055052A" w:rsidP="005527BB">
            <w:pPr>
              <w:spacing w:line="276" w:lineRule="auto"/>
              <w:ind w:right="6"/>
              <w:rPr>
                <w:sz w:val="26"/>
                <w:szCs w:val="26"/>
              </w:rPr>
            </w:pPr>
            <w:r w:rsidRPr="00220352">
              <w:rPr>
                <w:sz w:val="26"/>
                <w:szCs w:val="26"/>
              </w:rPr>
              <w:t>Thấp hơn:  1 đ, không có : 0đ</w:t>
            </w:r>
          </w:p>
        </w:tc>
      </w:tr>
      <w:tr w:rsidR="0055052A" w:rsidRPr="00220352" w:rsidTr="005527BB">
        <w:tc>
          <w:tcPr>
            <w:tcW w:w="4679" w:type="dxa"/>
          </w:tcPr>
          <w:p w:rsidR="0055052A" w:rsidRPr="0055052A" w:rsidRDefault="0055052A" w:rsidP="0055052A">
            <w:pPr>
              <w:spacing w:before="120" w:line="276" w:lineRule="auto"/>
              <w:rPr>
                <w:sz w:val="26"/>
                <w:szCs w:val="26"/>
              </w:rPr>
            </w:pPr>
            <w:r w:rsidRPr="0055052A">
              <w:rPr>
                <w:sz w:val="26"/>
                <w:szCs w:val="26"/>
              </w:rPr>
              <w:t>4.Quản lý sử dụng ngân sách, quỹ thư viện theo đúng nguyên tắc quy định</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1</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rPr>
                <w:sz w:val="26"/>
                <w:szCs w:val="26"/>
              </w:rPr>
            </w:pPr>
            <w:r w:rsidRPr="00220352">
              <w:rPr>
                <w:sz w:val="26"/>
                <w:szCs w:val="26"/>
              </w:rPr>
              <w:t>Có đầy đủ hồ sơ, sổ sách</w:t>
            </w:r>
          </w:p>
        </w:tc>
      </w:tr>
      <w:tr w:rsidR="0055052A" w:rsidRPr="00220352" w:rsidTr="005527BB">
        <w:trPr>
          <w:trHeight w:val="392"/>
        </w:trPr>
        <w:tc>
          <w:tcPr>
            <w:tcW w:w="4679" w:type="dxa"/>
            <w:vAlign w:val="center"/>
          </w:tcPr>
          <w:p w:rsidR="0055052A" w:rsidRPr="00220352" w:rsidRDefault="0055052A" w:rsidP="0055052A">
            <w:pPr>
              <w:spacing w:before="120" w:line="276" w:lineRule="auto"/>
              <w:rPr>
                <w:b/>
                <w:i/>
                <w:sz w:val="26"/>
                <w:szCs w:val="26"/>
              </w:rPr>
            </w:pPr>
            <w:r w:rsidRPr="00220352">
              <w:rPr>
                <w:b/>
                <w:i/>
                <w:sz w:val="26"/>
                <w:szCs w:val="26"/>
              </w:rPr>
              <w:t>Điều 12</w:t>
            </w:r>
            <w:r>
              <w:rPr>
                <w:b/>
                <w:i/>
                <w:sz w:val="26"/>
                <w:szCs w:val="26"/>
              </w:rPr>
              <w:t>.</w:t>
            </w:r>
            <w:r w:rsidRPr="00220352">
              <w:rPr>
                <w:b/>
                <w:i/>
                <w:sz w:val="26"/>
                <w:szCs w:val="26"/>
              </w:rPr>
              <w:t xml:space="preserve"> Họat động</w:t>
            </w:r>
            <w:r>
              <w:rPr>
                <w:b/>
                <w:i/>
                <w:sz w:val="26"/>
                <w:szCs w:val="26"/>
              </w:rPr>
              <w:t xml:space="preserve"> </w:t>
            </w:r>
            <w:r w:rsidRPr="00220352">
              <w:rPr>
                <w:b/>
                <w:i/>
                <w:sz w:val="26"/>
                <w:szCs w:val="26"/>
              </w:rPr>
              <w:t>thư viện</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15</w:t>
            </w:r>
          </w:p>
        </w:tc>
        <w:tc>
          <w:tcPr>
            <w:tcW w:w="827" w:type="dxa"/>
            <w:vAlign w:val="center"/>
          </w:tcPr>
          <w:p w:rsidR="0055052A" w:rsidRPr="00220352" w:rsidRDefault="0055052A" w:rsidP="005527BB">
            <w:pPr>
              <w:spacing w:line="276" w:lineRule="auto"/>
              <w:rPr>
                <w:b/>
                <w:i/>
                <w:sz w:val="26"/>
                <w:szCs w:val="26"/>
              </w:rPr>
            </w:pPr>
          </w:p>
        </w:tc>
        <w:tc>
          <w:tcPr>
            <w:tcW w:w="3318" w:type="dxa"/>
            <w:vAlign w:val="center"/>
          </w:tcPr>
          <w:p w:rsidR="0055052A" w:rsidRPr="00220352" w:rsidRDefault="0055052A" w:rsidP="005527BB">
            <w:pPr>
              <w:spacing w:line="276" w:lineRule="auto"/>
              <w:ind w:right="6"/>
              <w:rPr>
                <w:b/>
                <w:i/>
                <w:iCs/>
                <w:sz w:val="26"/>
                <w:szCs w:val="26"/>
              </w:rPr>
            </w:pPr>
          </w:p>
        </w:tc>
      </w:tr>
      <w:tr w:rsidR="0055052A" w:rsidRPr="00220352" w:rsidTr="005527BB">
        <w:tc>
          <w:tcPr>
            <w:tcW w:w="4679" w:type="dxa"/>
          </w:tcPr>
          <w:p w:rsidR="0055052A" w:rsidRPr="00220352" w:rsidRDefault="0055052A" w:rsidP="0055052A">
            <w:pPr>
              <w:spacing w:before="120" w:line="276" w:lineRule="auto"/>
              <w:rPr>
                <w:sz w:val="26"/>
                <w:szCs w:val="26"/>
              </w:rPr>
            </w:pPr>
            <w:r w:rsidRPr="00220352">
              <w:rPr>
                <w:sz w:val="26"/>
                <w:szCs w:val="26"/>
              </w:rPr>
              <w:t xml:space="preserve">1. Giới thiệu sách, trưng bày sách theo đề tài, chủ đề  </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r>
              <w:rPr>
                <w:sz w:val="26"/>
                <w:szCs w:val="26"/>
              </w:rPr>
              <w:t>1 lần /tháng</w:t>
            </w:r>
            <w:r w:rsidRPr="00220352">
              <w:rPr>
                <w:sz w:val="26"/>
                <w:szCs w:val="26"/>
              </w:rPr>
              <w:t>,  có hồ sơ lưu</w:t>
            </w:r>
          </w:p>
        </w:tc>
      </w:tr>
      <w:tr w:rsidR="0055052A" w:rsidRPr="00220352" w:rsidTr="005527BB">
        <w:tc>
          <w:tcPr>
            <w:tcW w:w="4679" w:type="dxa"/>
          </w:tcPr>
          <w:p w:rsidR="0055052A" w:rsidRPr="00220352" w:rsidRDefault="0055052A" w:rsidP="0055052A">
            <w:pPr>
              <w:spacing w:before="120" w:line="276" w:lineRule="auto"/>
              <w:rPr>
                <w:sz w:val="26"/>
                <w:szCs w:val="26"/>
              </w:rPr>
            </w:pPr>
            <w:r w:rsidRPr="00220352">
              <w:rPr>
                <w:sz w:val="26"/>
                <w:szCs w:val="26"/>
              </w:rPr>
              <w:t>2.Tuyên truyền giới thiệu sách bằng nhiều hình thức.</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10</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561962" w:rsidRDefault="0055052A" w:rsidP="005527BB">
            <w:pPr>
              <w:spacing w:line="276" w:lineRule="auto"/>
              <w:jc w:val="both"/>
              <w:rPr>
                <w:spacing w:val="-4"/>
                <w:sz w:val="26"/>
                <w:szCs w:val="26"/>
              </w:rPr>
            </w:pPr>
            <w:r w:rsidRPr="00561962">
              <w:rPr>
                <w:spacing w:val="-4"/>
                <w:sz w:val="26"/>
                <w:szCs w:val="26"/>
              </w:rPr>
              <w:t xml:space="preserve">Hình thức phong phú, đa dạng, đạt hiệu quả tuyên truyền. Có </w:t>
            </w:r>
            <w:r w:rsidRPr="00561962">
              <w:rPr>
                <w:spacing w:val="-4"/>
                <w:sz w:val="26"/>
                <w:szCs w:val="26"/>
              </w:rPr>
              <w:lastRenderedPageBreak/>
              <w:t>hồ sơ hoặc hình ảnh lưu. (Tối thiểu 2 lần/ năm)</w:t>
            </w:r>
          </w:p>
        </w:tc>
      </w:tr>
      <w:tr w:rsidR="0055052A" w:rsidRPr="00220352" w:rsidTr="005527BB">
        <w:tc>
          <w:tcPr>
            <w:tcW w:w="4679" w:type="dxa"/>
          </w:tcPr>
          <w:p w:rsidR="0055052A" w:rsidRPr="00220352" w:rsidRDefault="0055052A" w:rsidP="0055052A">
            <w:pPr>
              <w:tabs>
                <w:tab w:val="left" w:pos="540"/>
              </w:tabs>
              <w:spacing w:before="120" w:line="276" w:lineRule="auto"/>
              <w:rPr>
                <w:sz w:val="26"/>
                <w:szCs w:val="26"/>
              </w:rPr>
            </w:pPr>
            <w:r>
              <w:rPr>
                <w:sz w:val="26"/>
                <w:szCs w:val="26"/>
              </w:rPr>
              <w:lastRenderedPageBreak/>
              <w:t xml:space="preserve">3. </w:t>
            </w:r>
            <w:r w:rsidRPr="00220352">
              <w:rPr>
                <w:sz w:val="26"/>
                <w:szCs w:val="26"/>
              </w:rPr>
              <w:t>Sưu tập tài liệu trên báo tạp chí hoặc mạng internet phục vụ dạy và học</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2</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052A">
            <w:pPr>
              <w:numPr>
                <w:ilvl w:val="0"/>
                <w:numId w:val="3"/>
              </w:numPr>
              <w:spacing w:line="276" w:lineRule="auto"/>
              <w:ind w:right="-1080"/>
              <w:rPr>
                <w:sz w:val="26"/>
                <w:szCs w:val="26"/>
              </w:rPr>
            </w:pPr>
            <w:proofErr w:type="gramStart"/>
            <w:r w:rsidRPr="00220352">
              <w:rPr>
                <w:sz w:val="26"/>
                <w:szCs w:val="26"/>
              </w:rPr>
              <w:t>tư</w:t>
            </w:r>
            <w:proofErr w:type="gramEnd"/>
            <w:r w:rsidRPr="00220352">
              <w:rPr>
                <w:sz w:val="26"/>
                <w:szCs w:val="26"/>
              </w:rPr>
              <w:t xml:space="preserve"> liệu /năm.</w:t>
            </w:r>
          </w:p>
        </w:tc>
      </w:tr>
      <w:tr w:rsidR="0055052A" w:rsidRPr="00220352" w:rsidTr="0055052A">
        <w:trPr>
          <w:trHeight w:val="914"/>
        </w:trPr>
        <w:tc>
          <w:tcPr>
            <w:tcW w:w="4679" w:type="dxa"/>
            <w:vAlign w:val="center"/>
          </w:tcPr>
          <w:p w:rsidR="0055052A" w:rsidRPr="00220352" w:rsidRDefault="0055052A" w:rsidP="0055052A">
            <w:pPr>
              <w:spacing w:before="120" w:line="276" w:lineRule="auto"/>
              <w:rPr>
                <w:w w:val="80"/>
                <w:sz w:val="26"/>
                <w:szCs w:val="26"/>
                <w:lang w:val="it-IT"/>
              </w:rPr>
            </w:pPr>
            <w:r w:rsidRPr="00220352">
              <w:rPr>
                <w:sz w:val="26"/>
                <w:szCs w:val="26"/>
                <w:lang w:val="it-IT"/>
              </w:rPr>
              <w:t>4.</w:t>
            </w:r>
            <w:r>
              <w:rPr>
                <w:sz w:val="26"/>
                <w:szCs w:val="26"/>
                <w:lang w:val="it-IT"/>
              </w:rPr>
              <w:t xml:space="preserve"> </w:t>
            </w:r>
            <w:r w:rsidRPr="00220352">
              <w:rPr>
                <w:sz w:val="26"/>
                <w:szCs w:val="26"/>
                <w:lang w:val="it-IT"/>
              </w:rPr>
              <w:t>Phối hợp với các đoàn thể và tổ bộ môn trong các hoạt động thư viện.</w:t>
            </w:r>
          </w:p>
        </w:tc>
        <w:tc>
          <w:tcPr>
            <w:tcW w:w="996" w:type="dxa"/>
            <w:vAlign w:val="center"/>
          </w:tcPr>
          <w:p w:rsidR="0055052A" w:rsidRPr="00220352" w:rsidRDefault="0055052A" w:rsidP="005527BB">
            <w:pPr>
              <w:spacing w:line="276" w:lineRule="auto"/>
              <w:ind w:right="-136"/>
              <w:jc w:val="center"/>
              <w:rPr>
                <w:iCs/>
                <w:sz w:val="26"/>
                <w:szCs w:val="26"/>
              </w:rPr>
            </w:pPr>
            <w:r w:rsidRPr="00220352">
              <w:rPr>
                <w:iCs/>
                <w:sz w:val="26"/>
                <w:szCs w:val="26"/>
              </w:rPr>
              <w:t>1</w:t>
            </w:r>
          </w:p>
        </w:tc>
        <w:tc>
          <w:tcPr>
            <w:tcW w:w="827" w:type="dxa"/>
            <w:vAlign w:val="center"/>
          </w:tcPr>
          <w:p w:rsidR="0055052A" w:rsidRPr="00220352" w:rsidRDefault="0055052A" w:rsidP="005527BB">
            <w:pPr>
              <w:spacing w:line="276" w:lineRule="auto"/>
              <w:rPr>
                <w:sz w:val="26"/>
                <w:szCs w:val="26"/>
              </w:rPr>
            </w:pPr>
            <w:r w:rsidRPr="00220352">
              <w:rPr>
                <w:sz w:val="26"/>
                <w:szCs w:val="26"/>
              </w:rPr>
              <w:t> </w:t>
            </w:r>
          </w:p>
        </w:tc>
        <w:tc>
          <w:tcPr>
            <w:tcW w:w="3318" w:type="dxa"/>
            <w:vAlign w:val="center"/>
          </w:tcPr>
          <w:p w:rsidR="0055052A" w:rsidRPr="00220352" w:rsidRDefault="0055052A" w:rsidP="005527BB">
            <w:pPr>
              <w:spacing w:line="276" w:lineRule="auto"/>
              <w:rPr>
                <w:iCs/>
                <w:sz w:val="26"/>
                <w:szCs w:val="26"/>
              </w:rPr>
            </w:pPr>
            <w:r w:rsidRPr="00220352">
              <w:rPr>
                <w:iCs/>
                <w:sz w:val="26"/>
                <w:szCs w:val="26"/>
              </w:rPr>
              <w:t>Có hồ sơ lưu</w:t>
            </w:r>
          </w:p>
        </w:tc>
      </w:tr>
      <w:tr w:rsidR="0055052A" w:rsidRPr="00220352" w:rsidTr="005527BB">
        <w:trPr>
          <w:trHeight w:val="411"/>
        </w:trPr>
        <w:tc>
          <w:tcPr>
            <w:tcW w:w="4679" w:type="dxa"/>
          </w:tcPr>
          <w:p w:rsidR="0055052A" w:rsidRPr="00220352" w:rsidRDefault="0055052A" w:rsidP="0055052A">
            <w:pPr>
              <w:spacing w:before="120" w:line="276" w:lineRule="auto"/>
              <w:ind w:right="-1080"/>
              <w:rPr>
                <w:sz w:val="26"/>
                <w:szCs w:val="26"/>
              </w:rPr>
            </w:pPr>
            <w:r w:rsidRPr="00220352">
              <w:rPr>
                <w:b/>
                <w:bCs/>
                <w:sz w:val="26"/>
                <w:szCs w:val="26"/>
              </w:rPr>
              <w:t>Tiêu chuẩn V: Quản lý thư viện</w:t>
            </w:r>
          </w:p>
        </w:tc>
        <w:tc>
          <w:tcPr>
            <w:tcW w:w="996" w:type="dxa"/>
            <w:vAlign w:val="center"/>
          </w:tcPr>
          <w:p w:rsidR="0055052A" w:rsidRPr="00220352" w:rsidRDefault="0055052A" w:rsidP="005527BB">
            <w:pPr>
              <w:spacing w:line="276" w:lineRule="auto"/>
              <w:ind w:right="-136"/>
              <w:jc w:val="center"/>
              <w:rPr>
                <w:b/>
                <w:bCs/>
                <w:sz w:val="26"/>
                <w:szCs w:val="26"/>
              </w:rPr>
            </w:pPr>
            <w:r w:rsidRPr="00220352">
              <w:rPr>
                <w:b/>
                <w:bCs/>
                <w:sz w:val="26"/>
                <w:szCs w:val="26"/>
              </w:rPr>
              <w:t>15 đ</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p>
        </w:tc>
      </w:tr>
      <w:tr w:rsidR="0055052A" w:rsidRPr="00220352" w:rsidTr="005527BB">
        <w:tc>
          <w:tcPr>
            <w:tcW w:w="4679" w:type="dxa"/>
            <w:vAlign w:val="center"/>
          </w:tcPr>
          <w:p w:rsidR="0055052A" w:rsidRPr="00220352" w:rsidRDefault="0055052A" w:rsidP="005527BB">
            <w:pPr>
              <w:spacing w:line="276" w:lineRule="auto"/>
              <w:rPr>
                <w:b/>
                <w:i/>
                <w:sz w:val="26"/>
                <w:szCs w:val="26"/>
              </w:rPr>
            </w:pPr>
            <w:r>
              <w:rPr>
                <w:b/>
                <w:i/>
                <w:sz w:val="26"/>
                <w:szCs w:val="26"/>
              </w:rPr>
              <w:t>Điều 13.</w:t>
            </w:r>
            <w:r w:rsidRPr="00220352">
              <w:rPr>
                <w:b/>
                <w:i/>
                <w:sz w:val="26"/>
                <w:szCs w:val="26"/>
              </w:rPr>
              <w:t xml:space="preserve"> Bảo quản</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10</w:t>
            </w:r>
          </w:p>
        </w:tc>
        <w:tc>
          <w:tcPr>
            <w:tcW w:w="827" w:type="dxa"/>
            <w:vAlign w:val="center"/>
          </w:tcPr>
          <w:p w:rsidR="0055052A" w:rsidRPr="00220352" w:rsidRDefault="0055052A" w:rsidP="005527BB">
            <w:pPr>
              <w:spacing w:line="276" w:lineRule="auto"/>
              <w:rPr>
                <w:b/>
                <w:i/>
                <w:sz w:val="26"/>
                <w:szCs w:val="26"/>
              </w:rPr>
            </w:pPr>
          </w:p>
        </w:tc>
        <w:tc>
          <w:tcPr>
            <w:tcW w:w="3318" w:type="dxa"/>
            <w:vAlign w:val="center"/>
          </w:tcPr>
          <w:p w:rsidR="0055052A" w:rsidRPr="00220352" w:rsidRDefault="0055052A" w:rsidP="005527BB">
            <w:pPr>
              <w:spacing w:line="276" w:lineRule="auto"/>
              <w:rPr>
                <w:b/>
                <w:i/>
                <w:iCs/>
                <w:sz w:val="26"/>
                <w:szCs w:val="26"/>
              </w:rPr>
            </w:pPr>
          </w:p>
        </w:tc>
      </w:tr>
      <w:tr w:rsidR="0055052A" w:rsidRPr="00220352" w:rsidTr="005527BB">
        <w:tc>
          <w:tcPr>
            <w:tcW w:w="4679" w:type="dxa"/>
            <w:vAlign w:val="center"/>
          </w:tcPr>
          <w:p w:rsidR="0055052A" w:rsidRPr="00220352" w:rsidRDefault="0055052A" w:rsidP="005527BB">
            <w:pPr>
              <w:spacing w:line="276" w:lineRule="auto"/>
              <w:rPr>
                <w:sz w:val="26"/>
                <w:szCs w:val="26"/>
              </w:rPr>
            </w:pPr>
            <w:r w:rsidRPr="00220352">
              <w:rPr>
                <w:sz w:val="26"/>
                <w:szCs w:val="26"/>
              </w:rPr>
              <w:t>1. Bảo quản và tu bổ sách tốt:</w:t>
            </w:r>
          </w:p>
        </w:tc>
        <w:tc>
          <w:tcPr>
            <w:tcW w:w="996" w:type="dxa"/>
            <w:vAlign w:val="center"/>
          </w:tcPr>
          <w:p w:rsidR="0055052A" w:rsidRPr="00220352" w:rsidRDefault="0055052A" w:rsidP="005527BB">
            <w:pPr>
              <w:spacing w:line="276" w:lineRule="auto"/>
              <w:ind w:right="-136"/>
              <w:jc w:val="center"/>
              <w:rPr>
                <w:iCs/>
                <w:sz w:val="26"/>
                <w:szCs w:val="26"/>
              </w:rPr>
            </w:pPr>
            <w:r w:rsidRPr="00220352">
              <w:rPr>
                <w:iCs/>
                <w:sz w:val="26"/>
                <w:szCs w:val="26"/>
              </w:rPr>
              <w:t>2</w:t>
            </w:r>
          </w:p>
        </w:tc>
        <w:tc>
          <w:tcPr>
            <w:tcW w:w="827" w:type="dxa"/>
            <w:vAlign w:val="center"/>
          </w:tcPr>
          <w:p w:rsidR="0055052A" w:rsidRPr="00220352" w:rsidRDefault="0055052A" w:rsidP="005527BB">
            <w:pPr>
              <w:spacing w:line="276" w:lineRule="auto"/>
              <w:rPr>
                <w:sz w:val="26"/>
                <w:szCs w:val="26"/>
              </w:rPr>
            </w:pPr>
          </w:p>
        </w:tc>
        <w:tc>
          <w:tcPr>
            <w:tcW w:w="3318" w:type="dxa"/>
            <w:vAlign w:val="center"/>
          </w:tcPr>
          <w:p w:rsidR="0055052A" w:rsidRPr="00220352" w:rsidRDefault="0055052A" w:rsidP="005527BB">
            <w:pPr>
              <w:spacing w:line="276" w:lineRule="auto"/>
              <w:rPr>
                <w:iCs/>
                <w:sz w:val="26"/>
                <w:szCs w:val="26"/>
              </w:rPr>
            </w:pPr>
            <w:r w:rsidRPr="00220352">
              <w:rPr>
                <w:iCs/>
                <w:sz w:val="26"/>
                <w:szCs w:val="26"/>
              </w:rPr>
              <w:t>100% sách được bảo quản cẩn thận.</w:t>
            </w:r>
          </w:p>
        </w:tc>
      </w:tr>
      <w:tr w:rsidR="0055052A" w:rsidRPr="00220352" w:rsidTr="005527BB">
        <w:tc>
          <w:tcPr>
            <w:tcW w:w="4679" w:type="dxa"/>
          </w:tcPr>
          <w:p w:rsidR="0055052A" w:rsidRPr="00220352" w:rsidRDefault="0055052A" w:rsidP="005527BB">
            <w:pPr>
              <w:spacing w:line="276" w:lineRule="auto"/>
              <w:rPr>
                <w:sz w:val="26"/>
                <w:szCs w:val="26"/>
              </w:rPr>
            </w:pPr>
            <w:r w:rsidRPr="00220352">
              <w:rPr>
                <w:sz w:val="26"/>
                <w:szCs w:val="26"/>
              </w:rPr>
              <w:t>2. Có đầy đủ các loại sổ theo quy định; Sổ ghi chính xác, đầy đủ,  rõ ràng, sạch đẹp.</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8</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r w:rsidRPr="00220352">
              <w:rPr>
                <w:sz w:val="26"/>
                <w:szCs w:val="26"/>
              </w:rPr>
              <w:t>Chính xác, rõ ràng, sạch đẹp : 2đ</w:t>
            </w:r>
          </w:p>
          <w:p w:rsidR="0055052A" w:rsidRPr="00220352" w:rsidRDefault="0055052A" w:rsidP="005527BB">
            <w:pPr>
              <w:spacing w:line="276" w:lineRule="auto"/>
              <w:ind w:right="-1080"/>
              <w:rPr>
                <w:sz w:val="26"/>
                <w:szCs w:val="26"/>
              </w:rPr>
            </w:pPr>
            <w:r w:rsidRPr="00220352">
              <w:rPr>
                <w:sz w:val="26"/>
                <w:szCs w:val="26"/>
              </w:rPr>
              <w:t>Đủ 6 loại: 6 điểm :</w:t>
            </w:r>
          </w:p>
          <w:p w:rsidR="0055052A" w:rsidRPr="00220352" w:rsidRDefault="0055052A" w:rsidP="005527BB">
            <w:pPr>
              <w:spacing w:line="276" w:lineRule="auto"/>
              <w:jc w:val="both"/>
              <w:rPr>
                <w:sz w:val="26"/>
                <w:szCs w:val="26"/>
              </w:rPr>
            </w:pPr>
            <w:r w:rsidRPr="00220352">
              <w:rPr>
                <w:sz w:val="26"/>
                <w:szCs w:val="26"/>
              </w:rPr>
              <w:t>1. Các loại sổ đăng ký; 2.Sổ kế hoạch; 3.Sổ kinh phí; 4. Sổ hoặc phiếu cho mượn sách; 5. Sổ hoặc hồ sơ lưu hình ảnh hoạt động TV; 6. Các loại hồ sơ lưu: hóa đơn, biên bản kiểm kê, công văn đi đến.</w:t>
            </w:r>
          </w:p>
        </w:tc>
      </w:tr>
      <w:tr w:rsidR="0055052A" w:rsidRPr="00220352" w:rsidTr="005527BB">
        <w:tc>
          <w:tcPr>
            <w:tcW w:w="4679" w:type="dxa"/>
            <w:vAlign w:val="center"/>
          </w:tcPr>
          <w:p w:rsidR="0055052A" w:rsidRPr="00220352" w:rsidRDefault="0055052A" w:rsidP="005527BB">
            <w:pPr>
              <w:spacing w:line="276" w:lineRule="auto"/>
              <w:rPr>
                <w:b/>
                <w:i/>
                <w:sz w:val="26"/>
                <w:szCs w:val="26"/>
              </w:rPr>
            </w:pPr>
            <w:r w:rsidRPr="00220352">
              <w:rPr>
                <w:b/>
                <w:i/>
                <w:sz w:val="26"/>
                <w:szCs w:val="26"/>
              </w:rPr>
              <w:t>Điều 14</w:t>
            </w:r>
            <w:r>
              <w:rPr>
                <w:b/>
                <w:i/>
                <w:sz w:val="26"/>
                <w:szCs w:val="26"/>
              </w:rPr>
              <w:t>.</w:t>
            </w:r>
            <w:r w:rsidRPr="00220352">
              <w:rPr>
                <w:b/>
                <w:i/>
                <w:sz w:val="26"/>
                <w:szCs w:val="26"/>
              </w:rPr>
              <w:t xml:space="preserve"> Kiểm kê thanh lý</w:t>
            </w:r>
          </w:p>
        </w:tc>
        <w:tc>
          <w:tcPr>
            <w:tcW w:w="996" w:type="dxa"/>
            <w:vAlign w:val="center"/>
          </w:tcPr>
          <w:p w:rsidR="0055052A" w:rsidRPr="00220352" w:rsidRDefault="0055052A" w:rsidP="005527BB">
            <w:pPr>
              <w:spacing w:line="276" w:lineRule="auto"/>
              <w:ind w:right="-136"/>
              <w:jc w:val="center"/>
              <w:rPr>
                <w:b/>
                <w:i/>
                <w:sz w:val="26"/>
                <w:szCs w:val="26"/>
              </w:rPr>
            </w:pPr>
            <w:r w:rsidRPr="00220352">
              <w:rPr>
                <w:b/>
                <w:i/>
                <w:sz w:val="26"/>
                <w:szCs w:val="26"/>
              </w:rPr>
              <w:t>5</w:t>
            </w:r>
          </w:p>
        </w:tc>
        <w:tc>
          <w:tcPr>
            <w:tcW w:w="827" w:type="dxa"/>
          </w:tcPr>
          <w:p w:rsidR="0055052A" w:rsidRPr="00220352" w:rsidRDefault="0055052A" w:rsidP="005527BB">
            <w:pPr>
              <w:spacing w:line="276" w:lineRule="auto"/>
              <w:ind w:right="-1080"/>
              <w:rPr>
                <w:b/>
                <w:i/>
                <w:sz w:val="26"/>
                <w:szCs w:val="26"/>
              </w:rPr>
            </w:pPr>
          </w:p>
        </w:tc>
        <w:tc>
          <w:tcPr>
            <w:tcW w:w="3318" w:type="dxa"/>
          </w:tcPr>
          <w:p w:rsidR="0055052A" w:rsidRPr="00220352" w:rsidRDefault="0055052A" w:rsidP="005527BB">
            <w:pPr>
              <w:spacing w:line="276" w:lineRule="auto"/>
              <w:ind w:right="72"/>
              <w:rPr>
                <w:b/>
                <w:i/>
                <w:sz w:val="26"/>
                <w:szCs w:val="26"/>
              </w:rPr>
            </w:pPr>
          </w:p>
        </w:tc>
      </w:tr>
      <w:tr w:rsidR="0055052A" w:rsidRPr="00220352" w:rsidTr="005527BB">
        <w:tc>
          <w:tcPr>
            <w:tcW w:w="4679" w:type="dxa"/>
            <w:vAlign w:val="center"/>
          </w:tcPr>
          <w:p w:rsidR="0055052A" w:rsidRPr="00220352" w:rsidRDefault="0055052A" w:rsidP="005527BB">
            <w:pPr>
              <w:spacing w:line="276" w:lineRule="auto"/>
              <w:rPr>
                <w:sz w:val="26"/>
                <w:szCs w:val="26"/>
              </w:rPr>
            </w:pPr>
            <w:r w:rsidRPr="00220352">
              <w:rPr>
                <w:sz w:val="26"/>
                <w:szCs w:val="26"/>
              </w:rPr>
              <w:t xml:space="preserve"> Có kiểm kê và thanh lí sách cũ, hư rách, lạc hậu.</w:t>
            </w:r>
          </w:p>
        </w:tc>
        <w:tc>
          <w:tcPr>
            <w:tcW w:w="996" w:type="dxa"/>
            <w:vAlign w:val="center"/>
          </w:tcPr>
          <w:p w:rsidR="0055052A" w:rsidRPr="00220352" w:rsidRDefault="0055052A" w:rsidP="005527BB">
            <w:pPr>
              <w:spacing w:line="276" w:lineRule="auto"/>
              <w:ind w:right="-136"/>
              <w:jc w:val="center"/>
              <w:rPr>
                <w:sz w:val="26"/>
                <w:szCs w:val="26"/>
              </w:rPr>
            </w:pPr>
            <w:r w:rsidRPr="00220352">
              <w:rPr>
                <w:sz w:val="26"/>
                <w:szCs w:val="26"/>
              </w:rPr>
              <w:t>5</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561962" w:rsidRDefault="0055052A" w:rsidP="005527BB">
            <w:pPr>
              <w:spacing w:line="276" w:lineRule="auto"/>
              <w:rPr>
                <w:sz w:val="24"/>
                <w:szCs w:val="24"/>
              </w:rPr>
            </w:pPr>
            <w:r w:rsidRPr="00561962">
              <w:rPr>
                <w:sz w:val="24"/>
                <w:szCs w:val="24"/>
              </w:rPr>
              <w:t xml:space="preserve">Thực hiện đúng nghiệp vụ, có biên bản cụ thể. </w:t>
            </w:r>
          </w:p>
          <w:p w:rsidR="0055052A" w:rsidRPr="00561962" w:rsidRDefault="0055052A" w:rsidP="005527BB">
            <w:pPr>
              <w:spacing w:line="276" w:lineRule="auto"/>
              <w:ind w:right="72"/>
              <w:jc w:val="both"/>
              <w:rPr>
                <w:spacing w:val="-8"/>
                <w:sz w:val="24"/>
                <w:szCs w:val="24"/>
              </w:rPr>
            </w:pPr>
            <w:r w:rsidRPr="00561962">
              <w:rPr>
                <w:spacing w:val="-8"/>
                <w:sz w:val="24"/>
                <w:szCs w:val="24"/>
              </w:rPr>
              <w:t xml:space="preserve">Nếu có sách </w:t>
            </w:r>
            <w:proofErr w:type="gramStart"/>
            <w:r w:rsidRPr="00561962">
              <w:rPr>
                <w:spacing w:val="-8"/>
                <w:sz w:val="24"/>
                <w:szCs w:val="24"/>
              </w:rPr>
              <w:t>cũ ,</w:t>
            </w:r>
            <w:proofErr w:type="gramEnd"/>
            <w:r w:rsidRPr="00561962">
              <w:rPr>
                <w:spacing w:val="-8"/>
                <w:sz w:val="24"/>
                <w:szCs w:val="24"/>
              </w:rPr>
              <w:t xml:space="preserve"> hư rách, lạc hậu… mà không thanh lý trừ 2đ.</w:t>
            </w:r>
          </w:p>
        </w:tc>
      </w:tr>
      <w:tr w:rsidR="0055052A" w:rsidRPr="00220352" w:rsidTr="005527BB">
        <w:tc>
          <w:tcPr>
            <w:tcW w:w="4679" w:type="dxa"/>
          </w:tcPr>
          <w:p w:rsidR="0055052A" w:rsidRPr="00220352" w:rsidRDefault="0055052A" w:rsidP="005527BB">
            <w:pPr>
              <w:spacing w:line="276" w:lineRule="auto"/>
              <w:ind w:right="-1080"/>
              <w:jc w:val="center"/>
              <w:rPr>
                <w:b/>
                <w:sz w:val="26"/>
                <w:szCs w:val="26"/>
              </w:rPr>
            </w:pPr>
            <w:r w:rsidRPr="00220352">
              <w:rPr>
                <w:b/>
                <w:sz w:val="26"/>
                <w:szCs w:val="26"/>
              </w:rPr>
              <w:t>TỔNG ĐIỂM</w:t>
            </w:r>
          </w:p>
        </w:tc>
        <w:tc>
          <w:tcPr>
            <w:tcW w:w="996" w:type="dxa"/>
            <w:vAlign w:val="center"/>
          </w:tcPr>
          <w:p w:rsidR="0055052A" w:rsidRPr="00220352" w:rsidRDefault="0055052A" w:rsidP="0055052A">
            <w:pPr>
              <w:spacing w:line="276" w:lineRule="auto"/>
              <w:ind w:right="-1080" w:hanging="817"/>
              <w:jc w:val="center"/>
              <w:rPr>
                <w:b/>
                <w:sz w:val="26"/>
                <w:szCs w:val="26"/>
              </w:rPr>
            </w:pPr>
            <w:r w:rsidRPr="00220352">
              <w:rPr>
                <w:b/>
                <w:sz w:val="26"/>
                <w:szCs w:val="26"/>
              </w:rPr>
              <w:t>100đ</w:t>
            </w:r>
          </w:p>
        </w:tc>
        <w:tc>
          <w:tcPr>
            <w:tcW w:w="827" w:type="dxa"/>
          </w:tcPr>
          <w:p w:rsidR="0055052A" w:rsidRPr="00220352" w:rsidRDefault="0055052A" w:rsidP="005527BB">
            <w:pPr>
              <w:spacing w:line="276" w:lineRule="auto"/>
              <w:ind w:right="-1080"/>
              <w:rPr>
                <w:sz w:val="26"/>
                <w:szCs w:val="26"/>
              </w:rPr>
            </w:pPr>
          </w:p>
        </w:tc>
        <w:tc>
          <w:tcPr>
            <w:tcW w:w="3318" w:type="dxa"/>
          </w:tcPr>
          <w:p w:rsidR="0055052A" w:rsidRPr="00220352" w:rsidRDefault="0055052A" w:rsidP="005527BB">
            <w:pPr>
              <w:spacing w:line="276" w:lineRule="auto"/>
              <w:ind w:right="-1080"/>
              <w:rPr>
                <w:sz w:val="26"/>
                <w:szCs w:val="26"/>
              </w:rPr>
            </w:pPr>
          </w:p>
        </w:tc>
      </w:tr>
    </w:tbl>
    <w:p w:rsidR="0055052A" w:rsidRPr="00FD7554" w:rsidRDefault="0055052A" w:rsidP="0055052A">
      <w:pPr>
        <w:spacing w:before="120" w:after="120"/>
        <w:ind w:right="-720"/>
        <w:rPr>
          <w:b/>
          <w:sz w:val="26"/>
          <w:szCs w:val="26"/>
        </w:rPr>
      </w:pPr>
      <w:r w:rsidRPr="00FD7554">
        <w:rPr>
          <w:b/>
          <w:sz w:val="26"/>
          <w:szCs w:val="26"/>
        </w:rPr>
        <w:tab/>
        <w:t xml:space="preserve">II. TIÊU CHUẨN XẾP LOẠI </w:t>
      </w:r>
    </w:p>
    <w:p w:rsidR="0055052A" w:rsidRPr="00561962" w:rsidRDefault="0055052A" w:rsidP="0055052A">
      <w:pPr>
        <w:spacing w:after="120" w:line="276" w:lineRule="auto"/>
        <w:ind w:right="-421" w:firstLine="567"/>
        <w:jc w:val="both"/>
        <w:rPr>
          <w:b/>
          <w:spacing w:val="-4"/>
          <w:sz w:val="26"/>
          <w:szCs w:val="26"/>
        </w:rPr>
      </w:pPr>
      <w:r w:rsidRPr="00561962">
        <w:rPr>
          <w:b/>
          <w:spacing w:val="-4"/>
          <w:sz w:val="26"/>
          <w:szCs w:val="26"/>
        </w:rPr>
        <w:t>* Thư viện đạt chuẩn</w:t>
      </w:r>
      <w:r w:rsidRPr="00561962">
        <w:rPr>
          <w:spacing w:val="-4"/>
          <w:sz w:val="26"/>
          <w:szCs w:val="26"/>
        </w:rPr>
        <w:t>: đạt từ 80 điểm trở lên. Tro</w:t>
      </w:r>
      <w:r>
        <w:rPr>
          <w:spacing w:val="-4"/>
          <w:sz w:val="26"/>
          <w:szCs w:val="26"/>
        </w:rPr>
        <w:t>ng đó tỉ lệ sách tham khảo</w:t>
      </w:r>
      <w:r w:rsidRPr="00561962">
        <w:rPr>
          <w:spacing w:val="-4"/>
          <w:sz w:val="26"/>
          <w:szCs w:val="26"/>
        </w:rPr>
        <w:t>/1HS: THCS là 3; THPT là 4. Diện tích ≥ 50m2. Các tiêu chuẩn 2</w:t>
      </w:r>
      <w:proofErr w:type="gramStart"/>
      <w:r w:rsidRPr="00561962">
        <w:rPr>
          <w:spacing w:val="-4"/>
          <w:sz w:val="26"/>
          <w:szCs w:val="26"/>
        </w:rPr>
        <w:t>,4</w:t>
      </w:r>
      <w:proofErr w:type="gramEnd"/>
      <w:r w:rsidRPr="00561962">
        <w:rPr>
          <w:spacing w:val="-4"/>
          <w:sz w:val="26"/>
          <w:szCs w:val="26"/>
        </w:rPr>
        <w:t xml:space="preserve"> đạt 80%, (16 điểm và 24 điểm).</w:t>
      </w:r>
    </w:p>
    <w:p w:rsidR="0055052A" w:rsidRPr="00561962" w:rsidRDefault="0055052A" w:rsidP="0055052A">
      <w:pPr>
        <w:spacing w:after="120" w:line="276" w:lineRule="auto"/>
        <w:ind w:right="-421" w:firstLine="567"/>
        <w:jc w:val="both"/>
        <w:rPr>
          <w:spacing w:val="-4"/>
          <w:sz w:val="26"/>
          <w:szCs w:val="26"/>
        </w:rPr>
      </w:pPr>
      <w:r w:rsidRPr="00561962">
        <w:rPr>
          <w:b/>
          <w:spacing w:val="-4"/>
          <w:sz w:val="26"/>
          <w:szCs w:val="26"/>
        </w:rPr>
        <w:t>* Thư viện tiên tiến</w:t>
      </w:r>
      <w:r w:rsidRPr="00561962">
        <w:rPr>
          <w:spacing w:val="-4"/>
          <w:sz w:val="26"/>
          <w:szCs w:val="26"/>
        </w:rPr>
        <w:t>: đạt từ 90 điểm trở lên. Trong đó</w:t>
      </w:r>
      <w:r>
        <w:rPr>
          <w:spacing w:val="-4"/>
          <w:sz w:val="26"/>
          <w:szCs w:val="26"/>
        </w:rPr>
        <w:t xml:space="preserve"> tỉ lệ sách tham khảo/1 HS</w:t>
      </w:r>
      <w:r w:rsidRPr="00561962">
        <w:rPr>
          <w:spacing w:val="-4"/>
          <w:sz w:val="26"/>
          <w:szCs w:val="26"/>
        </w:rPr>
        <w:t>: THCS là 3</w:t>
      </w:r>
      <w:proofErr w:type="gramStart"/>
      <w:r w:rsidRPr="00561962">
        <w:rPr>
          <w:spacing w:val="-4"/>
          <w:sz w:val="26"/>
          <w:szCs w:val="26"/>
        </w:rPr>
        <w:t>,5</w:t>
      </w:r>
      <w:proofErr w:type="gramEnd"/>
      <w:r w:rsidRPr="00561962">
        <w:rPr>
          <w:spacing w:val="-4"/>
          <w:sz w:val="26"/>
          <w:szCs w:val="26"/>
        </w:rPr>
        <w:t>; THPT là 4,5. Diện tích ≥90m2. Các tiêu chuẩn 2, 4 đạt 90%. (18 điểm và 27 điểm).</w:t>
      </w:r>
    </w:p>
    <w:p w:rsidR="0055052A" w:rsidRPr="00561962" w:rsidRDefault="0055052A" w:rsidP="0055052A">
      <w:pPr>
        <w:spacing w:after="120" w:line="276" w:lineRule="auto"/>
        <w:ind w:right="-421" w:firstLine="567"/>
        <w:jc w:val="both"/>
        <w:rPr>
          <w:spacing w:val="-4"/>
          <w:sz w:val="26"/>
          <w:szCs w:val="26"/>
        </w:rPr>
      </w:pPr>
      <w:r w:rsidRPr="00561962">
        <w:rPr>
          <w:b/>
          <w:spacing w:val="-4"/>
          <w:sz w:val="26"/>
          <w:szCs w:val="26"/>
        </w:rPr>
        <w:t>*Thư viện xuất sắc</w:t>
      </w:r>
      <w:r w:rsidRPr="00561962">
        <w:rPr>
          <w:spacing w:val="-4"/>
          <w:sz w:val="26"/>
          <w:szCs w:val="26"/>
        </w:rPr>
        <w:t xml:space="preserve">: đạt từ 95 điểm trở lên. Trong đó tỉ lệ sách tham khảo/1 </w:t>
      </w:r>
      <w:proofErr w:type="gramStart"/>
      <w:r w:rsidRPr="00561962">
        <w:rPr>
          <w:spacing w:val="-4"/>
          <w:sz w:val="26"/>
          <w:szCs w:val="26"/>
        </w:rPr>
        <w:t>HS :</w:t>
      </w:r>
      <w:proofErr w:type="gramEnd"/>
      <w:r w:rsidRPr="00561962">
        <w:rPr>
          <w:spacing w:val="-4"/>
          <w:sz w:val="26"/>
          <w:szCs w:val="26"/>
        </w:rPr>
        <w:t xml:space="preserve"> THCS là 4;  THPT là 5. Diện tích ≥120m2. Các tiêu chuẩn 2, 4 đạt 95% (19 điểm và 28</w:t>
      </w:r>
      <w:proofErr w:type="gramStart"/>
      <w:r w:rsidRPr="00561962">
        <w:rPr>
          <w:spacing w:val="-4"/>
          <w:sz w:val="26"/>
          <w:szCs w:val="26"/>
        </w:rPr>
        <w:t>,5</w:t>
      </w:r>
      <w:proofErr w:type="gramEnd"/>
      <w:r w:rsidRPr="00561962">
        <w:rPr>
          <w:spacing w:val="-4"/>
          <w:sz w:val="26"/>
          <w:szCs w:val="26"/>
        </w:rPr>
        <w:t xml:space="preserve"> điểm).  Thư viện có hoạt động đặc biệt xuất sắc, hiệu quả, sáng tạo được tập thể công nhận.</w:t>
      </w:r>
    </w:p>
    <w:p w:rsidR="0055052A" w:rsidRPr="00561962" w:rsidRDefault="0055052A" w:rsidP="0055052A">
      <w:pPr>
        <w:spacing w:after="120" w:line="276" w:lineRule="auto"/>
        <w:ind w:right="-421" w:firstLine="567"/>
        <w:jc w:val="both"/>
        <w:rPr>
          <w:spacing w:val="-4"/>
          <w:sz w:val="26"/>
          <w:szCs w:val="26"/>
        </w:rPr>
      </w:pPr>
      <w:r w:rsidRPr="00561962">
        <w:rPr>
          <w:b/>
          <w:spacing w:val="-4"/>
          <w:sz w:val="26"/>
          <w:szCs w:val="26"/>
        </w:rPr>
        <w:t>Ghi chú</w:t>
      </w:r>
      <w:r w:rsidRPr="00561962">
        <w:rPr>
          <w:spacing w:val="-4"/>
          <w:sz w:val="26"/>
          <w:szCs w:val="26"/>
        </w:rPr>
        <w:t>: tất cả các số liệu trong biên bản đều phải có tài liệu minh chứng.</w:t>
      </w:r>
    </w:p>
    <w:p w:rsidR="0055052A" w:rsidRPr="00FD7554" w:rsidRDefault="0055052A" w:rsidP="0055052A">
      <w:pPr>
        <w:ind w:left="-90" w:right="-720" w:firstLine="630"/>
        <w:rPr>
          <w:b/>
          <w:sz w:val="26"/>
          <w:szCs w:val="26"/>
        </w:rPr>
      </w:pPr>
      <w:r w:rsidRPr="00FD7554">
        <w:rPr>
          <w:b/>
          <w:sz w:val="26"/>
          <w:szCs w:val="26"/>
        </w:rPr>
        <w:t xml:space="preserve">   III. Ý KIẾN KẾT LUẬN CỦA ĐOÀN KIỂM TRA</w:t>
      </w:r>
    </w:p>
    <w:p w:rsidR="0055052A" w:rsidRDefault="0055052A" w:rsidP="0055052A">
      <w:pPr>
        <w:numPr>
          <w:ilvl w:val="0"/>
          <w:numId w:val="1"/>
        </w:numPr>
        <w:spacing w:before="60"/>
        <w:ind w:right="-720"/>
        <w:rPr>
          <w:sz w:val="26"/>
          <w:szCs w:val="26"/>
        </w:rPr>
      </w:pPr>
      <w:r w:rsidRPr="00FD7554">
        <w:rPr>
          <w:b/>
          <w:i/>
          <w:sz w:val="26"/>
          <w:szCs w:val="26"/>
        </w:rPr>
        <w:t>Nhận xét</w:t>
      </w:r>
      <w:r w:rsidRPr="00FD7554">
        <w:rPr>
          <w:sz w:val="26"/>
          <w:szCs w:val="26"/>
        </w:rPr>
        <w:t xml:space="preserve"> (những điểm nổi bật; hạn chế cần khắc phục …)</w:t>
      </w:r>
    </w:p>
    <w:p w:rsidR="0055052A" w:rsidRDefault="0055052A" w:rsidP="0055052A">
      <w:pPr>
        <w:tabs>
          <w:tab w:val="right" w:leader="dot" w:pos="9781"/>
        </w:tabs>
        <w:spacing w:line="360" w:lineRule="auto"/>
        <w:ind w:left="360" w:right="-720"/>
        <w:rPr>
          <w:sz w:val="26"/>
          <w:szCs w:val="26"/>
        </w:rPr>
      </w:pPr>
      <w:r w:rsidRPr="00561962">
        <w:rPr>
          <w:sz w:val="26"/>
          <w:szCs w:val="26"/>
        </w:rPr>
        <w:tab/>
      </w:r>
    </w:p>
    <w:p w:rsidR="0055052A" w:rsidRDefault="0055052A" w:rsidP="0055052A">
      <w:pPr>
        <w:tabs>
          <w:tab w:val="right" w:leader="dot" w:pos="9781"/>
        </w:tabs>
        <w:spacing w:line="360" w:lineRule="auto"/>
        <w:ind w:left="360" w:right="-720"/>
        <w:rPr>
          <w:sz w:val="26"/>
          <w:szCs w:val="26"/>
        </w:rPr>
      </w:pPr>
      <w:r>
        <w:rPr>
          <w:sz w:val="26"/>
          <w:szCs w:val="26"/>
        </w:rPr>
        <w:tab/>
      </w:r>
    </w:p>
    <w:p w:rsidR="0055052A" w:rsidRDefault="0055052A" w:rsidP="0055052A">
      <w:pPr>
        <w:tabs>
          <w:tab w:val="right" w:leader="dot" w:pos="9781"/>
        </w:tabs>
        <w:spacing w:line="360" w:lineRule="auto"/>
        <w:ind w:left="360" w:right="-720"/>
        <w:rPr>
          <w:sz w:val="26"/>
          <w:szCs w:val="26"/>
        </w:rPr>
      </w:pPr>
      <w:r>
        <w:rPr>
          <w:sz w:val="26"/>
          <w:szCs w:val="26"/>
        </w:rPr>
        <w:lastRenderedPageBreak/>
        <w:tab/>
      </w:r>
    </w:p>
    <w:p w:rsidR="0055052A" w:rsidRDefault="0055052A" w:rsidP="0055052A">
      <w:pPr>
        <w:tabs>
          <w:tab w:val="right" w:leader="dot" w:pos="9781"/>
        </w:tabs>
        <w:spacing w:line="360" w:lineRule="auto"/>
        <w:ind w:left="360" w:right="-720"/>
        <w:rPr>
          <w:sz w:val="26"/>
          <w:szCs w:val="26"/>
        </w:rPr>
      </w:pPr>
      <w:r>
        <w:rPr>
          <w:sz w:val="26"/>
          <w:szCs w:val="26"/>
        </w:rPr>
        <w:tab/>
      </w:r>
    </w:p>
    <w:p w:rsidR="0055052A" w:rsidRDefault="0055052A" w:rsidP="0055052A">
      <w:pPr>
        <w:tabs>
          <w:tab w:val="right" w:leader="dot" w:pos="9781"/>
        </w:tabs>
        <w:spacing w:line="360" w:lineRule="auto"/>
        <w:ind w:left="360" w:right="-720"/>
        <w:rPr>
          <w:sz w:val="26"/>
          <w:szCs w:val="26"/>
        </w:rPr>
      </w:pPr>
      <w:r>
        <w:rPr>
          <w:sz w:val="26"/>
          <w:szCs w:val="26"/>
        </w:rPr>
        <w:tab/>
      </w:r>
    </w:p>
    <w:p w:rsidR="0055052A" w:rsidRDefault="0055052A" w:rsidP="0055052A">
      <w:pPr>
        <w:tabs>
          <w:tab w:val="right" w:leader="dot" w:pos="9781"/>
        </w:tabs>
        <w:spacing w:line="360" w:lineRule="auto"/>
        <w:ind w:left="360" w:right="-720"/>
        <w:rPr>
          <w:sz w:val="26"/>
          <w:szCs w:val="26"/>
        </w:rPr>
      </w:pPr>
      <w:r>
        <w:rPr>
          <w:sz w:val="26"/>
          <w:szCs w:val="26"/>
        </w:rPr>
        <w:tab/>
      </w:r>
    </w:p>
    <w:p w:rsidR="0055052A" w:rsidRDefault="0055052A" w:rsidP="0055052A">
      <w:pPr>
        <w:tabs>
          <w:tab w:val="right" w:leader="dot" w:pos="9781"/>
        </w:tabs>
        <w:spacing w:line="360" w:lineRule="auto"/>
        <w:ind w:left="360" w:right="-720"/>
        <w:rPr>
          <w:sz w:val="26"/>
          <w:szCs w:val="26"/>
        </w:rPr>
      </w:pPr>
      <w:r>
        <w:rPr>
          <w:sz w:val="26"/>
          <w:szCs w:val="26"/>
        </w:rPr>
        <w:tab/>
      </w:r>
    </w:p>
    <w:p w:rsidR="0055052A" w:rsidRDefault="0055052A" w:rsidP="0055052A">
      <w:pPr>
        <w:numPr>
          <w:ilvl w:val="0"/>
          <w:numId w:val="1"/>
        </w:numPr>
        <w:tabs>
          <w:tab w:val="right" w:leader="hyphen" w:pos="9540"/>
        </w:tabs>
        <w:spacing w:line="360" w:lineRule="auto"/>
        <w:ind w:left="0" w:right="-720" w:firstLine="0"/>
        <w:jc w:val="both"/>
        <w:rPr>
          <w:sz w:val="26"/>
          <w:szCs w:val="26"/>
        </w:rPr>
      </w:pPr>
      <w:r w:rsidRPr="00FD7554">
        <w:rPr>
          <w:b/>
          <w:i/>
          <w:sz w:val="26"/>
          <w:szCs w:val="26"/>
        </w:rPr>
        <w:t>Xếp loại</w:t>
      </w:r>
      <w:r w:rsidRPr="00FD7554">
        <w:rPr>
          <w:sz w:val="26"/>
          <w:szCs w:val="26"/>
        </w:rPr>
        <w:t xml:space="preserve"> (ghi rõ: chưa đạt chuẩn, đạt chuẩn, tiên tiến, xuất sắc): </w:t>
      </w:r>
    </w:p>
    <w:p w:rsidR="0055052A" w:rsidRDefault="0055052A" w:rsidP="0055052A">
      <w:pPr>
        <w:tabs>
          <w:tab w:val="right" w:leader="hyphen" w:pos="9540"/>
        </w:tabs>
        <w:spacing w:line="360" w:lineRule="auto"/>
        <w:ind w:right="-720"/>
        <w:jc w:val="both"/>
        <w:rPr>
          <w:i/>
          <w:sz w:val="26"/>
          <w:szCs w:val="26"/>
        </w:rPr>
      </w:pPr>
      <w:r w:rsidRPr="00561962">
        <w:rPr>
          <w:i/>
          <w:sz w:val="26"/>
          <w:szCs w:val="26"/>
        </w:rPr>
        <w:tab/>
      </w:r>
    </w:p>
    <w:p w:rsidR="0055052A" w:rsidRPr="00561962" w:rsidRDefault="0055052A" w:rsidP="0055052A">
      <w:pPr>
        <w:tabs>
          <w:tab w:val="right" w:leader="hyphen" w:pos="9540"/>
        </w:tabs>
        <w:spacing w:line="360" w:lineRule="auto"/>
        <w:ind w:right="-720"/>
        <w:jc w:val="both"/>
        <w:rPr>
          <w:sz w:val="26"/>
          <w:szCs w:val="26"/>
        </w:rPr>
      </w:pPr>
      <w:r>
        <w:rPr>
          <w:i/>
          <w:sz w:val="26"/>
          <w:szCs w:val="26"/>
        </w:rPr>
        <w:tab/>
      </w:r>
    </w:p>
    <w:p w:rsidR="0055052A" w:rsidRPr="00FD7554" w:rsidRDefault="0055052A" w:rsidP="0055052A">
      <w:pPr>
        <w:tabs>
          <w:tab w:val="right" w:leader="hyphen" w:pos="9540"/>
        </w:tabs>
        <w:ind w:left="-720" w:right="-720"/>
        <w:rPr>
          <w:sz w:val="26"/>
          <w:szCs w:val="26"/>
        </w:rPr>
      </w:pPr>
    </w:p>
    <w:tbl>
      <w:tblPr>
        <w:tblW w:w="10620" w:type="dxa"/>
        <w:tblInd w:w="-432" w:type="dxa"/>
        <w:tblLook w:val="0000" w:firstRow="0" w:lastRow="0" w:firstColumn="0" w:lastColumn="0" w:noHBand="0" w:noVBand="0"/>
      </w:tblPr>
      <w:tblGrid>
        <w:gridCol w:w="3780"/>
        <w:gridCol w:w="3240"/>
        <w:gridCol w:w="3600"/>
      </w:tblGrid>
      <w:tr w:rsidR="0055052A" w:rsidRPr="00FD7554" w:rsidTr="005527BB">
        <w:trPr>
          <w:trHeight w:val="345"/>
        </w:trPr>
        <w:tc>
          <w:tcPr>
            <w:tcW w:w="3780" w:type="dxa"/>
            <w:shd w:val="clear" w:color="auto" w:fill="auto"/>
            <w:vAlign w:val="center"/>
          </w:tcPr>
          <w:p w:rsidR="0055052A" w:rsidRPr="00FD7554" w:rsidRDefault="0055052A" w:rsidP="005527BB">
            <w:pPr>
              <w:ind w:left="-720" w:right="-720"/>
              <w:jc w:val="center"/>
              <w:rPr>
                <w:sz w:val="26"/>
                <w:szCs w:val="26"/>
              </w:rPr>
            </w:pPr>
            <w:r w:rsidRPr="00FD7554">
              <w:rPr>
                <w:sz w:val="26"/>
                <w:szCs w:val="26"/>
              </w:rPr>
              <w:t xml:space="preserve">ĐẠI DIỆN                                                                        </w:t>
            </w:r>
          </w:p>
        </w:tc>
        <w:tc>
          <w:tcPr>
            <w:tcW w:w="3240" w:type="dxa"/>
            <w:shd w:val="clear" w:color="auto" w:fill="auto"/>
            <w:vAlign w:val="center"/>
          </w:tcPr>
          <w:p w:rsidR="0055052A" w:rsidRPr="00FD7554" w:rsidRDefault="0055052A" w:rsidP="005527BB">
            <w:pPr>
              <w:ind w:left="-720" w:right="-720"/>
              <w:jc w:val="center"/>
              <w:rPr>
                <w:sz w:val="26"/>
                <w:szCs w:val="26"/>
              </w:rPr>
            </w:pPr>
          </w:p>
        </w:tc>
        <w:tc>
          <w:tcPr>
            <w:tcW w:w="3600" w:type="dxa"/>
            <w:shd w:val="clear" w:color="auto" w:fill="auto"/>
            <w:vAlign w:val="center"/>
          </w:tcPr>
          <w:p w:rsidR="0055052A" w:rsidRPr="00FD7554" w:rsidRDefault="0055052A" w:rsidP="005527BB">
            <w:pPr>
              <w:ind w:left="-720" w:right="-720"/>
              <w:jc w:val="center"/>
              <w:rPr>
                <w:sz w:val="26"/>
                <w:szCs w:val="26"/>
              </w:rPr>
            </w:pPr>
            <w:r w:rsidRPr="00FD7554">
              <w:rPr>
                <w:sz w:val="26"/>
                <w:szCs w:val="26"/>
              </w:rPr>
              <w:t>ĐẠI DIỆN</w:t>
            </w:r>
          </w:p>
        </w:tc>
      </w:tr>
      <w:tr w:rsidR="0055052A" w:rsidRPr="00FD7554" w:rsidTr="005527BB">
        <w:trPr>
          <w:trHeight w:val="315"/>
        </w:trPr>
        <w:tc>
          <w:tcPr>
            <w:tcW w:w="3780" w:type="dxa"/>
            <w:shd w:val="clear" w:color="auto" w:fill="auto"/>
            <w:vAlign w:val="center"/>
          </w:tcPr>
          <w:p w:rsidR="0055052A" w:rsidRPr="00FD7554" w:rsidRDefault="0055052A" w:rsidP="005527BB">
            <w:pPr>
              <w:ind w:left="-720" w:right="-720"/>
              <w:jc w:val="center"/>
              <w:rPr>
                <w:b/>
                <w:bCs/>
                <w:sz w:val="26"/>
                <w:szCs w:val="26"/>
              </w:rPr>
            </w:pPr>
            <w:r w:rsidRPr="00FD7554">
              <w:rPr>
                <w:b/>
                <w:bCs/>
                <w:sz w:val="26"/>
                <w:szCs w:val="26"/>
              </w:rPr>
              <w:t>TRƯỜNG ĐƯỢC KIỂM TRA</w:t>
            </w:r>
          </w:p>
        </w:tc>
        <w:tc>
          <w:tcPr>
            <w:tcW w:w="3240" w:type="dxa"/>
            <w:shd w:val="clear" w:color="auto" w:fill="auto"/>
            <w:vAlign w:val="center"/>
          </w:tcPr>
          <w:p w:rsidR="0055052A" w:rsidRPr="00FD7554" w:rsidRDefault="0055052A" w:rsidP="005527BB">
            <w:pPr>
              <w:ind w:left="-720" w:right="-720"/>
              <w:jc w:val="center"/>
              <w:rPr>
                <w:b/>
                <w:bCs/>
                <w:sz w:val="26"/>
                <w:szCs w:val="26"/>
              </w:rPr>
            </w:pPr>
          </w:p>
        </w:tc>
        <w:tc>
          <w:tcPr>
            <w:tcW w:w="3600" w:type="dxa"/>
            <w:shd w:val="clear" w:color="auto" w:fill="auto"/>
            <w:vAlign w:val="center"/>
          </w:tcPr>
          <w:p w:rsidR="0055052A" w:rsidRPr="00FD7554" w:rsidRDefault="0055052A" w:rsidP="005527BB">
            <w:pPr>
              <w:ind w:left="-720" w:right="-720"/>
              <w:jc w:val="center"/>
              <w:rPr>
                <w:sz w:val="26"/>
                <w:szCs w:val="26"/>
              </w:rPr>
            </w:pPr>
            <w:r w:rsidRPr="00FD7554">
              <w:rPr>
                <w:b/>
                <w:bCs/>
                <w:sz w:val="26"/>
                <w:szCs w:val="26"/>
              </w:rPr>
              <w:t>ĐOÀN KIỂM TRA</w:t>
            </w:r>
          </w:p>
        </w:tc>
      </w:tr>
    </w:tbl>
    <w:p w:rsidR="00E72FE2" w:rsidRPr="0055052A" w:rsidRDefault="00FD3175"/>
    <w:sectPr w:rsidR="00E72FE2" w:rsidRPr="0055052A" w:rsidSect="0055052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C19"/>
    <w:multiLevelType w:val="hybridMultilevel"/>
    <w:tmpl w:val="05E8CDDA"/>
    <w:lvl w:ilvl="0" w:tplc="02165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272C2"/>
    <w:multiLevelType w:val="hybridMultilevel"/>
    <w:tmpl w:val="F6D4CD22"/>
    <w:lvl w:ilvl="0" w:tplc="44E8CB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1FF04D6"/>
    <w:multiLevelType w:val="hybridMultilevel"/>
    <w:tmpl w:val="C9DEC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2A"/>
    <w:rsid w:val="000C0EF6"/>
    <w:rsid w:val="00171535"/>
    <w:rsid w:val="0055052A"/>
    <w:rsid w:val="00866EE0"/>
    <w:rsid w:val="009944EA"/>
    <w:rsid w:val="00DB1E55"/>
    <w:rsid w:val="00FD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9EE12-3650-4A40-BB55-42B8829D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2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HOC</dc:creator>
  <cp:lastModifiedBy>Nguyen Le Nhan</cp:lastModifiedBy>
  <cp:revision>3</cp:revision>
  <dcterms:created xsi:type="dcterms:W3CDTF">2021-03-15T07:20:00Z</dcterms:created>
  <dcterms:modified xsi:type="dcterms:W3CDTF">2021-03-16T01:20:00Z</dcterms:modified>
</cp:coreProperties>
</file>